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5EA" w:rsidRDefault="00F045EA" w:rsidP="004D1BC6">
      <w:pPr>
        <w:tabs>
          <w:tab w:val="left" w:pos="5812"/>
        </w:tabs>
        <w:spacing w:line="240" w:lineRule="auto"/>
        <w:rPr>
          <w:rFonts w:ascii="Times New Roman" w:hAnsi="Times New Roman" w:cs="Times New Roman"/>
        </w:rPr>
      </w:pPr>
    </w:p>
    <w:p w:rsidR="00D507AC" w:rsidRDefault="00D507AC" w:rsidP="00D507AC">
      <w:pPr>
        <w:tabs>
          <w:tab w:val="left" w:pos="-5529"/>
        </w:tabs>
        <w:spacing w:after="0" w:line="240" w:lineRule="auto"/>
        <w:ind w:right="-11"/>
        <w:jc w:val="both"/>
        <w:rPr>
          <w:rFonts w:ascii="Times New Roman" w:hAnsi="Times New Roman" w:cs="Times New Roman"/>
        </w:rPr>
      </w:pPr>
    </w:p>
    <w:p w:rsidR="00D507AC" w:rsidRDefault="00D507AC" w:rsidP="00D507AC">
      <w:pPr>
        <w:tabs>
          <w:tab w:val="left" w:pos="-5529"/>
        </w:tabs>
        <w:spacing w:after="0" w:line="240" w:lineRule="auto"/>
        <w:ind w:right="-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9495" cy="833879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3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AC" w:rsidRDefault="00D507AC" w:rsidP="00D507AC">
      <w:pPr>
        <w:tabs>
          <w:tab w:val="left" w:pos="-5529"/>
        </w:tabs>
        <w:spacing w:after="0" w:line="240" w:lineRule="auto"/>
        <w:ind w:right="-11"/>
        <w:jc w:val="both"/>
        <w:rPr>
          <w:rFonts w:ascii="Times New Roman" w:hAnsi="Times New Roman" w:cs="Times New Roman"/>
        </w:rPr>
      </w:pPr>
    </w:p>
    <w:p w:rsidR="00D507AC" w:rsidRDefault="00D507AC" w:rsidP="00D507AC">
      <w:pPr>
        <w:tabs>
          <w:tab w:val="left" w:pos="-5529"/>
        </w:tabs>
        <w:spacing w:after="0" w:line="240" w:lineRule="auto"/>
        <w:ind w:right="-11"/>
        <w:jc w:val="both"/>
        <w:rPr>
          <w:rFonts w:ascii="Times New Roman" w:hAnsi="Times New Roman" w:cs="Times New Roman"/>
        </w:rPr>
      </w:pPr>
    </w:p>
    <w:p w:rsidR="00D507AC" w:rsidRDefault="00D507AC" w:rsidP="00D507AC">
      <w:pPr>
        <w:tabs>
          <w:tab w:val="left" w:pos="-5529"/>
        </w:tabs>
        <w:spacing w:after="0" w:line="240" w:lineRule="auto"/>
        <w:ind w:right="-11"/>
        <w:jc w:val="both"/>
        <w:rPr>
          <w:rFonts w:ascii="Times New Roman" w:hAnsi="Times New Roman" w:cs="Times New Roman"/>
        </w:rPr>
      </w:pPr>
    </w:p>
    <w:p w:rsidR="00D507AC" w:rsidRDefault="00D507AC" w:rsidP="00D507AC">
      <w:pPr>
        <w:tabs>
          <w:tab w:val="left" w:pos="-5529"/>
        </w:tabs>
        <w:spacing w:after="0" w:line="240" w:lineRule="auto"/>
        <w:ind w:right="-11"/>
        <w:jc w:val="both"/>
        <w:rPr>
          <w:rFonts w:ascii="Times New Roman" w:hAnsi="Times New Roman" w:cs="Times New Roman"/>
        </w:rPr>
      </w:pPr>
    </w:p>
    <w:p w:rsidR="00D507AC" w:rsidRPr="0047779A" w:rsidRDefault="00D507AC" w:rsidP="00D507AC">
      <w:pPr>
        <w:tabs>
          <w:tab w:val="left" w:pos="-5529"/>
        </w:tabs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A30BD6" w:rsidRPr="0047779A" w:rsidRDefault="00B6276D" w:rsidP="00627F6A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lastRenderedPageBreak/>
        <w:t>утверждении требований к государственным учреждениям здравоохранения Республики Башкортостан, оказывающим платные услуги населению и перечня платных услуг, предоставляемых</w:t>
      </w:r>
      <w:r w:rsidR="00E013C2" w:rsidRPr="0047779A">
        <w:rPr>
          <w:rFonts w:ascii="Times New Roman" w:hAnsi="Times New Roman" w:cs="Times New Roman"/>
          <w:sz w:val="28"/>
          <w:szCs w:val="28"/>
        </w:rPr>
        <w:t xml:space="preserve">  </w:t>
      </w:r>
      <w:r w:rsidRPr="0047779A">
        <w:rPr>
          <w:rFonts w:ascii="Times New Roman" w:hAnsi="Times New Roman" w:cs="Times New Roman"/>
          <w:sz w:val="28"/>
          <w:szCs w:val="28"/>
        </w:rPr>
        <w:t>государственными учреждениями здравоохранения Республики Башкортостан»</w:t>
      </w:r>
      <w:r w:rsidR="00516EA9" w:rsidRPr="0047779A">
        <w:rPr>
          <w:rFonts w:ascii="Times New Roman" w:hAnsi="Times New Roman" w:cs="Times New Roman"/>
          <w:sz w:val="28"/>
          <w:szCs w:val="28"/>
        </w:rPr>
        <w:t xml:space="preserve"> от 20.07.2006 г. №211(в ред</w:t>
      </w:r>
      <w:proofErr w:type="gramStart"/>
      <w:r w:rsidR="00516EA9" w:rsidRPr="0047779A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516EA9" w:rsidRPr="0047779A">
        <w:rPr>
          <w:rFonts w:ascii="Times New Roman" w:hAnsi="Times New Roman" w:cs="Times New Roman"/>
          <w:sz w:val="28"/>
          <w:szCs w:val="28"/>
        </w:rPr>
        <w:t>т 07.02.2011)</w:t>
      </w:r>
      <w:r w:rsidRPr="0047779A">
        <w:rPr>
          <w:rFonts w:ascii="Times New Roman" w:hAnsi="Times New Roman" w:cs="Times New Roman"/>
          <w:sz w:val="28"/>
          <w:szCs w:val="28"/>
        </w:rPr>
        <w:t>;</w:t>
      </w:r>
      <w:r w:rsidR="00FB3654">
        <w:rPr>
          <w:rFonts w:ascii="Times New Roman" w:hAnsi="Times New Roman" w:cs="Times New Roman"/>
          <w:sz w:val="28"/>
          <w:szCs w:val="28"/>
        </w:rPr>
        <w:t xml:space="preserve"> </w:t>
      </w:r>
      <w:r w:rsidR="00176C78" w:rsidRPr="0047779A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FB3654">
        <w:rPr>
          <w:rFonts w:ascii="Times New Roman" w:hAnsi="Times New Roman" w:cs="Times New Roman"/>
          <w:sz w:val="28"/>
          <w:szCs w:val="28"/>
        </w:rPr>
        <w:t>м</w:t>
      </w:r>
      <w:r w:rsidR="00176C78" w:rsidRPr="0047779A">
        <w:rPr>
          <w:rFonts w:ascii="Times New Roman" w:hAnsi="Times New Roman" w:cs="Times New Roman"/>
          <w:sz w:val="28"/>
          <w:szCs w:val="28"/>
        </w:rPr>
        <w:t>униципального а</w:t>
      </w:r>
      <w:r w:rsidR="00FC3F83" w:rsidRPr="0047779A">
        <w:rPr>
          <w:rFonts w:ascii="Times New Roman" w:hAnsi="Times New Roman" w:cs="Times New Roman"/>
          <w:sz w:val="28"/>
          <w:szCs w:val="28"/>
        </w:rPr>
        <w:t>втономного</w:t>
      </w:r>
      <w:r w:rsidR="00104275" w:rsidRPr="0047779A">
        <w:rPr>
          <w:rFonts w:ascii="Times New Roman" w:hAnsi="Times New Roman" w:cs="Times New Roman"/>
          <w:sz w:val="28"/>
          <w:szCs w:val="28"/>
        </w:rPr>
        <w:t xml:space="preserve"> учреждения санаторий-профилакторий «Здоровье»</w:t>
      </w:r>
      <w:r w:rsidR="00FC3F83" w:rsidRPr="0047779A">
        <w:rPr>
          <w:rFonts w:ascii="Times New Roman" w:hAnsi="Times New Roman" w:cs="Times New Roman"/>
          <w:sz w:val="28"/>
          <w:szCs w:val="28"/>
        </w:rPr>
        <w:t xml:space="preserve"> </w:t>
      </w:r>
      <w:r w:rsidR="00176C78" w:rsidRPr="0047779A">
        <w:rPr>
          <w:rFonts w:ascii="Times New Roman" w:hAnsi="Times New Roman" w:cs="Times New Roman"/>
          <w:sz w:val="28"/>
          <w:szCs w:val="28"/>
        </w:rPr>
        <w:t>муниципального района  Белебеевский район</w:t>
      </w:r>
      <w:r w:rsidR="005D2F78" w:rsidRPr="0047779A">
        <w:rPr>
          <w:rFonts w:ascii="Times New Roman" w:hAnsi="Times New Roman" w:cs="Times New Roman"/>
          <w:sz w:val="28"/>
          <w:szCs w:val="28"/>
        </w:rPr>
        <w:t xml:space="preserve"> Республики Башкортостан</w:t>
      </w:r>
      <w:r w:rsidR="00524192" w:rsidRPr="0047779A">
        <w:rPr>
          <w:rFonts w:ascii="Times New Roman" w:hAnsi="Times New Roman" w:cs="Times New Roman"/>
          <w:sz w:val="28"/>
          <w:szCs w:val="28"/>
        </w:rPr>
        <w:t>,</w:t>
      </w:r>
      <w:r w:rsidR="00FC3F83" w:rsidRPr="0047779A">
        <w:rPr>
          <w:rFonts w:ascii="Times New Roman" w:hAnsi="Times New Roman" w:cs="Times New Roman"/>
          <w:sz w:val="28"/>
          <w:szCs w:val="28"/>
        </w:rPr>
        <w:t xml:space="preserve"> </w:t>
      </w:r>
      <w:r w:rsidR="00524192" w:rsidRPr="0047779A">
        <w:rPr>
          <w:rFonts w:ascii="Times New Roman" w:hAnsi="Times New Roman" w:cs="Times New Roman"/>
          <w:sz w:val="28"/>
          <w:szCs w:val="28"/>
        </w:rPr>
        <w:t xml:space="preserve">утвержденным Главой Администрации муниципального района Белебеевский район РБ от </w:t>
      </w:r>
      <w:r w:rsidR="00104275" w:rsidRPr="0047779A">
        <w:rPr>
          <w:rFonts w:ascii="Times New Roman" w:hAnsi="Times New Roman" w:cs="Times New Roman"/>
          <w:sz w:val="28"/>
          <w:szCs w:val="28"/>
        </w:rPr>
        <w:t>31</w:t>
      </w:r>
      <w:r w:rsidR="00524192" w:rsidRPr="0047779A">
        <w:rPr>
          <w:rFonts w:ascii="Times New Roman" w:hAnsi="Times New Roman" w:cs="Times New Roman"/>
          <w:sz w:val="28"/>
          <w:szCs w:val="28"/>
        </w:rPr>
        <w:t xml:space="preserve"> </w:t>
      </w:r>
      <w:r w:rsidR="00104275" w:rsidRPr="0047779A">
        <w:rPr>
          <w:rFonts w:ascii="Times New Roman" w:hAnsi="Times New Roman" w:cs="Times New Roman"/>
          <w:sz w:val="28"/>
          <w:szCs w:val="28"/>
        </w:rPr>
        <w:t>января</w:t>
      </w:r>
      <w:r w:rsidR="00524192" w:rsidRPr="0047779A">
        <w:rPr>
          <w:rFonts w:ascii="Times New Roman" w:hAnsi="Times New Roman" w:cs="Times New Roman"/>
          <w:sz w:val="28"/>
          <w:szCs w:val="28"/>
        </w:rPr>
        <w:t xml:space="preserve"> 201</w:t>
      </w:r>
      <w:r w:rsidR="00104275" w:rsidRPr="0047779A">
        <w:rPr>
          <w:rFonts w:ascii="Times New Roman" w:hAnsi="Times New Roman" w:cs="Times New Roman"/>
          <w:sz w:val="28"/>
          <w:szCs w:val="28"/>
        </w:rPr>
        <w:t>4</w:t>
      </w:r>
      <w:r w:rsidR="00516EA9" w:rsidRPr="0047779A">
        <w:rPr>
          <w:rFonts w:ascii="Times New Roman" w:hAnsi="Times New Roman" w:cs="Times New Roman"/>
          <w:sz w:val="28"/>
          <w:szCs w:val="28"/>
        </w:rPr>
        <w:t xml:space="preserve"> </w:t>
      </w:r>
      <w:r w:rsidR="00524192" w:rsidRPr="0047779A">
        <w:rPr>
          <w:rFonts w:ascii="Times New Roman" w:hAnsi="Times New Roman" w:cs="Times New Roman"/>
          <w:sz w:val="28"/>
          <w:szCs w:val="28"/>
        </w:rPr>
        <w:t>г</w:t>
      </w:r>
      <w:r w:rsidR="00011ACE" w:rsidRPr="0047779A">
        <w:rPr>
          <w:rFonts w:ascii="Times New Roman" w:hAnsi="Times New Roman" w:cs="Times New Roman"/>
          <w:sz w:val="28"/>
          <w:szCs w:val="28"/>
        </w:rPr>
        <w:t>ода.</w:t>
      </w:r>
    </w:p>
    <w:p w:rsidR="00FB3654" w:rsidRPr="00FB3654" w:rsidRDefault="00F4318D" w:rsidP="00627F6A">
      <w:pPr>
        <w:pStyle w:val="Style8"/>
        <w:widowControl/>
        <w:spacing w:line="317" w:lineRule="exact"/>
        <w:ind w:firstLine="0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FB3654">
        <w:rPr>
          <w:sz w:val="28"/>
          <w:szCs w:val="28"/>
        </w:rPr>
        <w:t xml:space="preserve">1.3. </w:t>
      </w:r>
      <w:r w:rsidR="00FB3654" w:rsidRPr="00FB3654">
        <w:rPr>
          <w:color w:val="000000"/>
          <w:sz w:val="28"/>
          <w:szCs w:val="28"/>
        </w:rPr>
        <w:t xml:space="preserve"> Понятия, используемые в настоящем Положении: </w:t>
      </w:r>
    </w:p>
    <w:p w:rsidR="00FB3654" w:rsidRPr="00FB3654" w:rsidRDefault="00FB3654" w:rsidP="00FB36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"заказчик" - физическое и (или) юридическое лицо, имеющее намерение заказать либо заказывающее </w:t>
      </w:r>
      <w:r>
        <w:rPr>
          <w:rFonts w:ascii="Times New Roman" w:hAnsi="Times New Roman" w:cs="Times New Roman"/>
          <w:sz w:val="28"/>
          <w:szCs w:val="28"/>
        </w:rPr>
        <w:t xml:space="preserve">платные медицинские и иные услуги </w:t>
      </w:r>
      <w:r w:rsidRPr="0047779A">
        <w:rPr>
          <w:rFonts w:ascii="Times New Roman" w:hAnsi="Times New Roman" w:cs="Times New Roman"/>
          <w:sz w:val="28"/>
          <w:szCs w:val="28"/>
        </w:rPr>
        <w:t xml:space="preserve"> </w:t>
      </w:r>
      <w:r w:rsidRPr="00FB3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себя или иных лиц на основании договора;</w:t>
      </w:r>
    </w:p>
    <w:p w:rsidR="00FB3654" w:rsidRPr="00FB3654" w:rsidRDefault="00FB3654" w:rsidP="00FB36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"исполнитель" - организация, осуществляющая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медицинскую и иную </w:t>
      </w:r>
      <w:r w:rsidRPr="00FB3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деятельность и предоставляющая </w:t>
      </w:r>
      <w:r>
        <w:rPr>
          <w:rFonts w:ascii="Times New Roman" w:hAnsi="Times New Roman" w:cs="Times New Roman"/>
          <w:sz w:val="28"/>
          <w:szCs w:val="28"/>
        </w:rPr>
        <w:t>платные медицинские и иные услуги</w:t>
      </w:r>
      <w:r w:rsidRPr="00FB3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B3654" w:rsidRDefault="00FB3654" w:rsidP="00FB36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"платные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медицинские и иные </w:t>
      </w:r>
      <w:r w:rsidRPr="00FB3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услуги"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внебюджетная деятельность </w:t>
      </w:r>
      <w:r w:rsidRPr="00FB36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средств физических и (и</w:t>
      </w:r>
      <w:r w:rsidRPr="00FB3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ли) юридических лиц по договорам об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оказании платных медицинских и иных услуг</w:t>
      </w:r>
      <w:r w:rsidR="00684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3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- договор);</w:t>
      </w:r>
    </w:p>
    <w:p w:rsidR="002E334A" w:rsidRPr="002E334A" w:rsidRDefault="002E334A" w:rsidP="00627F6A">
      <w:pPr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2E33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1.4. Платные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медицинские и иные </w:t>
      </w:r>
      <w:r w:rsidRPr="002E334A">
        <w:rPr>
          <w:rFonts w:ascii="Times New Roman" w:eastAsia="Calibri" w:hAnsi="Times New Roman" w:cs="Times New Roman"/>
          <w:sz w:val="28"/>
          <w:szCs w:val="28"/>
          <w:lang w:eastAsia="ru-RU"/>
        </w:rPr>
        <w:t>услуги не могут быть оказаны вместо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бюджетов. Средства, полученные учреждением при оказании та</w:t>
      </w:r>
      <w:r w:rsidR="00755B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ких платных </w:t>
      </w:r>
      <w:r w:rsidRPr="002E33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услуг, возвращаются лицам, оплатившим эти услуги. </w:t>
      </w:r>
      <w:r w:rsidRPr="002E3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платным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медицинским и иным </w:t>
      </w:r>
      <w:r w:rsidRPr="002E334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услугам относятся услуги, которые учреждение может оказывать за рамками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деятельности, а именно организации отдыха детей в каникулярное время</w:t>
      </w:r>
      <w:r w:rsidRPr="000424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334A" w:rsidRPr="002E334A" w:rsidRDefault="002E334A" w:rsidP="00755BDB">
      <w:pPr>
        <w:tabs>
          <w:tab w:val="left" w:pos="-5529"/>
        </w:tabs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</w:t>
      </w:r>
      <w:r w:rsidRPr="002E334A">
        <w:rPr>
          <w:rFonts w:ascii="Times New Roman" w:eastAsia="Times New Roman" w:hAnsi="Times New Roman" w:cs="Times New Roman"/>
          <w:sz w:val="28"/>
          <w:szCs w:val="28"/>
          <w:lang w:eastAsia="ru-RU"/>
        </w:rPr>
        <w:t>.5. Настоящее положение предусматривает принятие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2E3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ряда локальных актов, положений по оказанию платных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медицинских и иных </w:t>
      </w:r>
      <w:r w:rsidRPr="002E3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 применительно к учреждению, утвержденных </w:t>
      </w:r>
      <w:r w:rsid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руководителем </w:t>
      </w:r>
      <w:r w:rsidRPr="002E334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согласованию с профсоюзным комитетом</w:t>
      </w:r>
      <w:r w:rsidRPr="002E334A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должностная инструкция (обязанности)</w:t>
      </w:r>
      <w:r w:rsidR="00755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</w:t>
      </w:r>
      <w:r w:rsidRPr="002E3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оказывающего платные </w:t>
      </w:r>
      <w:r w:rsid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медицинские и иные </w:t>
      </w:r>
      <w:r w:rsidRPr="002E334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услуги, договор с</w:t>
      </w:r>
      <w:r w:rsid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потребителем</w:t>
      </w:r>
      <w:r w:rsidRPr="002E334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получающи</w:t>
      </w:r>
      <w:r w:rsid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E3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платные </w:t>
      </w:r>
      <w:r w:rsid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медицинские и иные </w:t>
      </w:r>
      <w:r w:rsidRPr="002E3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 и др.</w:t>
      </w:r>
    </w:p>
    <w:p w:rsidR="002E334A" w:rsidRPr="002E334A" w:rsidRDefault="002E334A" w:rsidP="002E33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33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Учреждение вправе осуществлять за счет средств физических и (или) юридических лиц платные </w:t>
      </w:r>
      <w:r w:rsidR="00F431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медицинские и иные </w:t>
      </w:r>
      <w:r w:rsidRPr="002E33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услуги, не предусмотренные установленным государственным или муниципальным заданием либо соглашением о предоставлении субсидии на возмещение затрат, на одинаковых при оказании одних и тех же услуг условиях.</w:t>
      </w:r>
    </w:p>
    <w:p w:rsidR="00F4318D" w:rsidRPr="00F4318D" w:rsidRDefault="00F4318D" w:rsidP="00475B5F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Платные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медицинские и иные </w:t>
      </w:r>
      <w:r w:rsidRP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предоставляются с целью:</w:t>
      </w:r>
    </w:p>
    <w:p w:rsidR="00F4318D" w:rsidRPr="00F4318D" w:rsidRDefault="00F4318D" w:rsidP="00F4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сохранения и укрепления здоровья </w:t>
      </w:r>
      <w:r w:rsidRP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населения, заинтересованных учреждений и организаций</w:t>
      </w:r>
      <w:r w:rsid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</w:t>
      </w:r>
      <w:r w:rsidRP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4318D" w:rsidRPr="00F4318D" w:rsidRDefault="00F4318D" w:rsidP="00F431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привлечения в бюджет Учреждения дополнительных финансовых средств.</w:t>
      </w:r>
    </w:p>
    <w:p w:rsidR="00F4318D" w:rsidRPr="00F4318D" w:rsidRDefault="00F4318D" w:rsidP="00475B5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</w:t>
      </w:r>
      <w:r w:rsidRPr="00F431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Отказ заказчика от предлагаемых ему платных </w:t>
      </w:r>
      <w:r w:rsidR="00475B5F">
        <w:rPr>
          <w:rFonts w:ascii="Times New Roman" w:eastAsia="Calibri" w:hAnsi="Times New Roman" w:cs="Times New Roman"/>
          <w:sz w:val="28"/>
          <w:szCs w:val="28"/>
          <w:lang w:eastAsia="ru-RU"/>
        </w:rPr>
        <w:t>медицинских и иных</w:t>
      </w:r>
      <w:r w:rsidR="00627F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4318D">
        <w:rPr>
          <w:rFonts w:ascii="Times New Roman" w:eastAsia="Calibri" w:hAnsi="Times New Roman" w:cs="Times New Roman"/>
          <w:sz w:val="28"/>
          <w:szCs w:val="28"/>
          <w:lang w:eastAsia="ru-RU"/>
        </w:rPr>
        <w:t>услуг не может быть причиной изменения объема и условий уже предоставляемых ему исполнителем услуг.</w:t>
      </w:r>
    </w:p>
    <w:p w:rsidR="00F4318D" w:rsidRPr="00F4318D" w:rsidRDefault="00F4318D" w:rsidP="00475B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Оказание дополнительных услуг не может наносить ущерб или ухудшить качество основной деятельности Учреждения.</w:t>
      </w:r>
    </w:p>
    <w:p w:rsidR="00F4318D" w:rsidRPr="00F4318D" w:rsidRDefault="00F4318D" w:rsidP="00475B5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F431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1.9. </w:t>
      </w:r>
      <w:r w:rsidRPr="00F4318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Доход от оказания платных </w:t>
      </w:r>
      <w:r w:rsidR="00475B5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медицинских и иных </w:t>
      </w:r>
      <w:r w:rsidRPr="00F4318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услуг используется в соответствии с уставными целями.</w:t>
      </w:r>
    </w:p>
    <w:p w:rsidR="00A30BD6" w:rsidRPr="0047779A" w:rsidRDefault="00A30BD6" w:rsidP="00FB3654">
      <w:pPr>
        <w:tabs>
          <w:tab w:val="left" w:pos="1252"/>
        </w:tabs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A30BD6" w:rsidRPr="0047779A" w:rsidRDefault="00A30BD6" w:rsidP="00104275">
      <w:pPr>
        <w:tabs>
          <w:tab w:val="left" w:pos="1252"/>
        </w:tabs>
        <w:spacing w:after="0" w:line="240" w:lineRule="auto"/>
        <w:ind w:left="426" w:right="-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79A">
        <w:rPr>
          <w:rFonts w:ascii="Times New Roman" w:hAnsi="Times New Roman" w:cs="Times New Roman"/>
          <w:b/>
          <w:sz w:val="28"/>
          <w:szCs w:val="28"/>
        </w:rPr>
        <w:t>2. Условия и порядок предоставления платных</w:t>
      </w:r>
      <w:r w:rsidR="00F21DFB" w:rsidRPr="0047779A">
        <w:rPr>
          <w:rFonts w:ascii="Times New Roman" w:hAnsi="Times New Roman" w:cs="Times New Roman"/>
          <w:b/>
          <w:sz w:val="28"/>
          <w:szCs w:val="28"/>
        </w:rPr>
        <w:t xml:space="preserve"> медицинских и иных</w:t>
      </w:r>
      <w:r w:rsidRPr="0047779A">
        <w:rPr>
          <w:rFonts w:ascii="Times New Roman" w:hAnsi="Times New Roman" w:cs="Times New Roman"/>
          <w:b/>
          <w:sz w:val="28"/>
          <w:szCs w:val="28"/>
        </w:rPr>
        <w:t xml:space="preserve"> услуг.</w:t>
      </w:r>
    </w:p>
    <w:p w:rsidR="00475B5F" w:rsidRPr="00475B5F" w:rsidRDefault="00475B5F" w:rsidP="00475B5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Calibri" w:hAnsi="Times New Roman" w:cs="Times New Roman"/>
          <w:sz w:val="28"/>
          <w:szCs w:val="28"/>
          <w:lang w:eastAsia="ru-RU"/>
        </w:rPr>
        <w:t>2.1. Учреждение обязано довести до заказчика информацию, содержащую сведения о предоставлении платных</w:t>
      </w:r>
      <w:r w:rsidRPr="00475B5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медицинских и иных</w:t>
      </w:r>
      <w:r w:rsidRPr="00475B5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услуг в порядке и объеме, которые предусмотрены Законом Российской Федерации "О защите прав потребителей".</w:t>
      </w:r>
    </w:p>
    <w:p w:rsidR="00475B5F" w:rsidRPr="00475B5F" w:rsidRDefault="00475B5F" w:rsidP="00475B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Учреждение в установленные сроки проводит подготовительную работу, включающую в себя изучение спроса граждан на предоставляемые услуги, рекламную деятельность на услуги, составление предварительной сметы доходов и расходов, и другие необходимые мероприятия. В рекламную  деятельность учреждения включается доведение до потребителя достоверной информации об исполнителе и оказываемых услугах, обеспечивающей возможность их правильного выбора. Сведения, связанные с предоставлением Учреждением платных услуг (работ), подлежат размещению на официальном сайте Учреждения в сети «Интернет» и обновлению после вне</w:t>
      </w:r>
      <w:r w:rsidR="00042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сения соответствующих изменений, а также на информационном стенде в фойе санатория-профилактория «Здоровье».</w:t>
      </w:r>
    </w:p>
    <w:p w:rsidR="00475B5F" w:rsidRPr="00475B5F" w:rsidRDefault="00475B5F" w:rsidP="00475B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Информация содержит следующие сведения:</w:t>
      </w:r>
    </w:p>
    <w:p w:rsidR="00475B5F" w:rsidRPr="00475B5F" w:rsidRDefault="00475B5F" w:rsidP="0047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-исполнитель (юридическое лицо) - наименование и место нахождения, а 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сведения о наличии лицензии </w:t>
      </w: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указанием регистрационного номера, срока действия и органа, их выдавшего;</w:t>
      </w:r>
    </w:p>
    <w:p w:rsidR="00475B5F" w:rsidRPr="00475B5F" w:rsidRDefault="00475B5F" w:rsidP="0047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-перечень платных </w:t>
      </w:r>
      <w:r w:rsidR="00042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медицинских и иных </w:t>
      </w: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услуг, стоимость которых включена в плату по договору, и порядок их предоставления</w:t>
      </w:r>
      <w:r w:rsidR="00042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№1,№2,№3)</w:t>
      </w: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75B5F" w:rsidRPr="00475B5F" w:rsidRDefault="00475B5F" w:rsidP="0047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-необходимые требования к потребителям услуг;</w:t>
      </w:r>
    </w:p>
    <w:p w:rsidR="00475B5F" w:rsidRDefault="00475B5F" w:rsidP="0047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-перечень лиц, непосредственно оказывающих платные услу</w:t>
      </w:r>
      <w:r w:rsidR="0006015C">
        <w:rPr>
          <w:rFonts w:ascii="Times New Roman" w:eastAsia="Times New Roman" w:hAnsi="Times New Roman" w:cs="Times New Roman"/>
          <w:sz w:val="28"/>
          <w:szCs w:val="28"/>
          <w:lang w:eastAsia="ru-RU"/>
        </w:rPr>
        <w:t>ги, и информация о них;</w:t>
      </w:r>
    </w:p>
    <w:p w:rsidR="0006015C" w:rsidRDefault="0006015C" w:rsidP="0047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о режиме работы учреждения, о телефонах администрации учреждения;</w:t>
      </w:r>
    </w:p>
    <w:p w:rsidR="0006015C" w:rsidRPr="00475B5F" w:rsidRDefault="0006015C" w:rsidP="0047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иные сведения, относящиеся к договору и соответствующей услуге.</w:t>
      </w:r>
    </w:p>
    <w:p w:rsidR="00475B5F" w:rsidRPr="00475B5F" w:rsidRDefault="00475B5F" w:rsidP="00475B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Платные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медицинские и иные </w:t>
      </w: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 оказываются на условиях, определенных в договоре. Договор заключается в письменной форме и в двух экземплярах, один из которых остается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заказчика</w:t>
      </w: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75B5F" w:rsidRPr="00475B5F" w:rsidRDefault="00475B5F" w:rsidP="00475B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При заключении договора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заказчик </w:t>
      </w: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 быть ознакомлен</w:t>
      </w: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настоящим положением и другими нормативными актами, определяющими порядок и условия предоставления платных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медицинских и иных</w:t>
      </w:r>
      <w:r w:rsidR="00042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 в данном учреждении.   По требованию потребителя учреждение предоставляет для ознакомления:</w:t>
      </w:r>
    </w:p>
    <w:p w:rsidR="00475B5F" w:rsidRPr="00475B5F" w:rsidRDefault="00475B5F" w:rsidP="0047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-Устав Учреждения;</w:t>
      </w:r>
    </w:p>
    <w:p w:rsidR="00475B5F" w:rsidRPr="00475B5F" w:rsidRDefault="00475B5F" w:rsidP="0047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-Лицензию на осуществление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медицинской </w:t>
      </w: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и другие документы, регламентирующие </w:t>
      </w:r>
      <w:r w:rsid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дополнительную деятельность </w:t>
      </w: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Учреждении;</w:t>
      </w:r>
    </w:p>
    <w:p w:rsidR="00475B5F" w:rsidRPr="00475B5F" w:rsidRDefault="00475B5F" w:rsidP="0047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-адрес и телефон учредителя Учреждения;</w:t>
      </w:r>
    </w:p>
    <w:p w:rsidR="00475B5F" w:rsidRPr="00475B5F" w:rsidRDefault="00475B5F" w:rsidP="0047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-образцы договоров на оказание платных </w:t>
      </w:r>
      <w:r w:rsid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медицинских и иных </w:t>
      </w: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услуг;</w:t>
      </w:r>
    </w:p>
    <w:p w:rsidR="00475B5F" w:rsidRPr="00475B5F" w:rsidRDefault="00475B5F" w:rsidP="0047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-перечень </w:t>
      </w:r>
      <w:r w:rsidR="00DC2981"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платных </w:t>
      </w:r>
      <w:r w:rsid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медицинских и иных</w:t>
      </w:r>
      <w:r w:rsidR="00DC2981" w:rsidRPr="0047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услуг, оказываемых за плату.</w:t>
      </w:r>
    </w:p>
    <w:p w:rsidR="00DC2981" w:rsidRPr="00DC2981" w:rsidRDefault="00DC2981" w:rsidP="00DC29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>.  Расчет стоимости оказываемых услуг производится на основании определения фактических финансовых затрат на единицу указанных услуг по калькуляционным статьям расходов.</w:t>
      </w:r>
    </w:p>
    <w:p w:rsidR="00DC2981" w:rsidRPr="00DC2981" w:rsidRDefault="00DC2981" w:rsidP="00DC2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Калькуляционными статьями расходов являются: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заработная плата;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взносы во внебюджетные фонды, начисленные в соответстви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 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действующим законодательством;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материальные затраты;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амортизация имущества;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коммунальные расходы;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командировочные расходы;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транспортные расходы.</w:t>
      </w:r>
    </w:p>
    <w:p w:rsidR="00DC2981" w:rsidRPr="00DC2981" w:rsidRDefault="00DC2981" w:rsidP="00DC2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Затраты по калькуляционным статьям расходов составляют себестоимость платной услуги.</w:t>
      </w:r>
    </w:p>
    <w:p w:rsidR="00DC2981" w:rsidRPr="00DC2981" w:rsidRDefault="00DC2981" w:rsidP="00DC29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Руководителем Учреждения издается приказ об организации  конкретной платной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медицинской и иной 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услуги. Приказом утверждается:</w:t>
      </w:r>
    </w:p>
    <w:p w:rsidR="00DC2981" w:rsidRPr="00DC2981" w:rsidRDefault="00DC2981" w:rsidP="00DC2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-порядок предоставления платной услуги (график,  режим работы);</w:t>
      </w:r>
    </w:p>
    <w:p w:rsidR="00DC2981" w:rsidRPr="00DC2981" w:rsidRDefault="00DC2981" w:rsidP="00DC2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-кадровый состав и его функциональные обязанности;</w:t>
      </w:r>
    </w:p>
    <w:p w:rsidR="00DC2981" w:rsidRPr="00DC2981" w:rsidRDefault="00DC2981" w:rsidP="00DC2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>-сметы доходов и расходов, в том числе расчет на одного потребителя для определения цены услуги;</w:t>
      </w:r>
    </w:p>
    <w:p w:rsidR="00DC2981" w:rsidRPr="00DC2981" w:rsidRDefault="00DC2981" w:rsidP="00DC2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.7. Руководитель Учреждения 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 договоры с потребителями на оказание платной </w:t>
      </w:r>
      <w:r w:rsid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медицинской и иной 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услуги в письменной форме в двух экземплярах, один из которых находится у исполнителя, другой у  потребителя. Оказание платных </w:t>
      </w:r>
      <w:r w:rsid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медицинских и иных </w:t>
      </w:r>
      <w:r w:rsidRPr="00DC298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 начинается после подписания договоров сторонами и прекращается после истечения срока действия договора или в случае его досрочного расторжения.</w:t>
      </w:r>
      <w:r w:rsidR="00316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 договоров ведется Исполнителем.</w:t>
      </w:r>
    </w:p>
    <w:p w:rsidR="00FD6CA2" w:rsidRPr="00FD6CA2" w:rsidRDefault="00FD6CA2" w:rsidP="00FD6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Предоставление платных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медицинских и иных </w:t>
      </w: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 регулируется следующими документами:</w:t>
      </w:r>
    </w:p>
    <w:p w:rsidR="00FD6CA2" w:rsidRPr="00FD6CA2" w:rsidRDefault="00FD6CA2" w:rsidP="00FD6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приказом директора об организации работы по оказанию платных образовательных услуг;</w:t>
      </w:r>
    </w:p>
    <w:p w:rsidR="00FD6CA2" w:rsidRPr="00FD6CA2" w:rsidRDefault="00FD6CA2" w:rsidP="00FD6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приказом директора о назначении руководителя по оказанию платных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медицинских и иных </w:t>
      </w: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услуг;</w:t>
      </w:r>
    </w:p>
    <w:p w:rsidR="00FD6CA2" w:rsidRPr="00FD6CA2" w:rsidRDefault="00FD6CA2" w:rsidP="00FD6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договорами с заказчиками;</w:t>
      </w:r>
    </w:p>
    <w:p w:rsidR="00FD6CA2" w:rsidRPr="00FD6CA2" w:rsidRDefault="00FD6CA2" w:rsidP="00FD6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утверждёнными в установленном порядке расчетными калькуляциями платных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медицинских и иных </w:t>
      </w: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услуг;</w:t>
      </w:r>
    </w:p>
    <w:p w:rsidR="00FD6CA2" w:rsidRDefault="00FD6CA2" w:rsidP="00FD6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утверждённым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графиком  работы персонала, оказывающего платные медицинские и иные услуги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FD6CA2" w:rsidRDefault="00FD6CA2" w:rsidP="00FD6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2.</w:t>
      </w:r>
      <w:r w:rsidR="00B431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Исполнитель оказывает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платные медицинские и иные </w:t>
      </w: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в порядке и в сро</w:t>
      </w: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ки, определенные договором и Уставом Учреждения. За неисполнение или ненадлежащее исполнение обязательств по договору исполнитель и потребитель несут ответственность, предусмотренную договором и законодательст</w:t>
      </w:r>
      <w:r w:rsidRPr="00FD6CA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вом РФ.</w:t>
      </w:r>
    </w:p>
    <w:p w:rsidR="00F64FB3" w:rsidRDefault="00F64FB3" w:rsidP="00F64F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B4312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Расчеты с населением, организациями, предприятиями за предоставление платных медицинских и иных услуг  осуществляются путем безналичного перечисления (с предъявлением потребителем копии платежного поручения или квитанции банков).</w:t>
      </w:r>
    </w:p>
    <w:p w:rsidR="0006015C" w:rsidRDefault="0006015C" w:rsidP="00F64F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2.1</w:t>
      </w:r>
      <w:r w:rsidR="00B4312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Централизованная бухгалтерия ведет отдельный статистический и бухгалтерский учет результатов предоставления платных медицинских и иных услуг, составляет требуемую отчетность и предоставляет ее в статистические, налоговые и другие вышестоящие органы, в порядке и сроки, установленные законом и иными нормативными правовыми актами Российской Федерации и Республики Башкортостан.</w:t>
      </w:r>
    </w:p>
    <w:p w:rsidR="000424EF" w:rsidRDefault="00B43128" w:rsidP="00F64F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2.12</w:t>
      </w:r>
      <w:r w:rsidR="00042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начале очередного финансового года тарифы   пересматриваются с поправкой на коэффициент текущей инфляции в зависимости </w:t>
      </w:r>
      <w:proofErr w:type="gramStart"/>
      <w:r w:rsidR="00042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="000424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24EF" w:rsidRDefault="000424EF" w:rsidP="00F64F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себестоимости услуг;</w:t>
      </w:r>
    </w:p>
    <w:p w:rsidR="000424EF" w:rsidRDefault="000424EF" w:rsidP="00F64F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планируемой рентабельности;</w:t>
      </w:r>
    </w:p>
    <w:p w:rsidR="000424EF" w:rsidRDefault="000424EF" w:rsidP="00F64F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424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42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оборудования и расход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042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приобретение вспомогательных материалов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424EF" w:rsidRDefault="000424EF" w:rsidP="00F64F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уникальности самих услуг</w:t>
      </w:r>
      <w:r w:rsidR="00755B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2868" w:rsidRPr="0047779A" w:rsidRDefault="002D2868" w:rsidP="004811F4">
      <w:pPr>
        <w:tabs>
          <w:tab w:val="left" w:pos="1252"/>
        </w:tabs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254D51" w:rsidRPr="00254D51" w:rsidRDefault="00254D51" w:rsidP="00254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D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254D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использования средств, полученных от оказания платных </w:t>
      </w:r>
      <w:r w:rsidR="008E56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медицинских и иных </w:t>
      </w:r>
      <w:bookmarkStart w:id="0" w:name="_GoBack"/>
      <w:bookmarkEnd w:id="0"/>
      <w:r w:rsidRPr="00254D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</w:t>
      </w:r>
    </w:p>
    <w:p w:rsidR="00475B5F" w:rsidRDefault="00475B5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475B5F" w:rsidRDefault="00254D51" w:rsidP="00254D51">
      <w:pPr>
        <w:spacing w:after="0" w:line="240" w:lineRule="auto"/>
        <w:ind w:right="-1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самостоятельно определяет порядок использования средств, полученных от оказания платных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медицинских и иных </w:t>
      </w: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услуг. Расходование полученных средств осуществляется в соответствии с утвержденной сметой расходов.</w:t>
      </w:r>
    </w:p>
    <w:p w:rsidR="00254D51" w:rsidRPr="00254D51" w:rsidRDefault="00254D51" w:rsidP="00254D51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Возмещение расходов производится по следующим экономическим статьям Бюджетной классификации Российской Федерации:</w:t>
      </w:r>
    </w:p>
    <w:p w:rsidR="00254D51" w:rsidRPr="00254D51" w:rsidRDefault="00254D51" w:rsidP="00254D51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211 «Заработная плата»;</w:t>
      </w:r>
    </w:p>
    <w:p w:rsidR="00254D51" w:rsidRPr="00254D51" w:rsidRDefault="00254D51" w:rsidP="00254D51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212 «Прочие выплаты»;</w:t>
      </w:r>
    </w:p>
    <w:p w:rsidR="00254D51" w:rsidRPr="00254D51" w:rsidRDefault="00254D51" w:rsidP="00254D51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213 «Начисления на выплаты по оплате труда»;</w:t>
      </w:r>
    </w:p>
    <w:p w:rsidR="00254D51" w:rsidRPr="00254D51" w:rsidRDefault="00254D51" w:rsidP="00254D51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221 «Услуги связи»;</w:t>
      </w:r>
    </w:p>
    <w:p w:rsidR="00254D51" w:rsidRPr="00254D51" w:rsidRDefault="00254D51" w:rsidP="00254D51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222 «Транспортные услуги»;</w:t>
      </w:r>
    </w:p>
    <w:p w:rsidR="00254D51" w:rsidRPr="00254D51" w:rsidRDefault="00254D51" w:rsidP="00254D51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223 «Коммунальные услуги»;</w:t>
      </w:r>
    </w:p>
    <w:p w:rsidR="00254D51" w:rsidRPr="00254D51" w:rsidRDefault="00254D51" w:rsidP="00254D51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224 «Арендная плата за пользование имуществом»;</w:t>
      </w:r>
    </w:p>
    <w:p w:rsidR="00254D51" w:rsidRPr="00254D51" w:rsidRDefault="00254D51" w:rsidP="00254D51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225 «Работы, услуги по содержанию имущества»;</w:t>
      </w:r>
    </w:p>
    <w:p w:rsidR="00254D51" w:rsidRPr="00254D51" w:rsidRDefault="00254D51" w:rsidP="00254D51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226 «Прочие работы, услуги»;</w:t>
      </w:r>
    </w:p>
    <w:p w:rsidR="00254D51" w:rsidRPr="00254D51" w:rsidRDefault="00254D51" w:rsidP="00254D51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290 «Прочие расходы»;</w:t>
      </w:r>
    </w:p>
    <w:p w:rsidR="00254D51" w:rsidRPr="00254D51" w:rsidRDefault="00254D51" w:rsidP="00254D51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310 «Увеличение стоимости основных средств»;</w:t>
      </w:r>
    </w:p>
    <w:p w:rsidR="00475B5F" w:rsidRDefault="00254D51" w:rsidP="00254D51">
      <w:pPr>
        <w:spacing w:after="0" w:line="240" w:lineRule="auto"/>
        <w:ind w:left="708" w:right="-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>340 «Увеличение стоимости материальных запасов</w:t>
      </w:r>
    </w:p>
    <w:p w:rsidR="00254D51" w:rsidRDefault="00254D51" w:rsidP="00254D51">
      <w:pPr>
        <w:spacing w:after="0" w:line="240" w:lineRule="auto"/>
        <w:ind w:right="-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 Расходная часть сметы включает:</w:t>
      </w:r>
    </w:p>
    <w:p w:rsidR="00943331" w:rsidRDefault="00943331" w:rsidP="00254D51">
      <w:pPr>
        <w:tabs>
          <w:tab w:val="left" w:pos="-2977"/>
        </w:tabs>
        <w:spacing w:after="0" w:line="240" w:lineRule="auto"/>
        <w:ind w:right="-1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54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3.3.1. </w:t>
      </w:r>
      <w:r w:rsidR="00755BD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54D51" w:rsidRPr="0047779A">
        <w:rPr>
          <w:rFonts w:ascii="Times New Roman" w:hAnsi="Times New Roman" w:cs="Times New Roman"/>
          <w:sz w:val="28"/>
          <w:szCs w:val="28"/>
        </w:rPr>
        <w:t xml:space="preserve">плату труда, а именно заработную плату и начисления на заработную плату </w:t>
      </w:r>
      <w:proofErr w:type="gramStart"/>
      <w:r w:rsidR="00254D51" w:rsidRPr="0047779A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="00254D51" w:rsidRPr="0047779A">
        <w:rPr>
          <w:rFonts w:ascii="Times New Roman" w:hAnsi="Times New Roman" w:cs="Times New Roman"/>
          <w:sz w:val="28"/>
          <w:szCs w:val="28"/>
        </w:rPr>
        <w:t xml:space="preserve"> штатного расписани</w:t>
      </w:r>
      <w:r w:rsidR="00F64FB3">
        <w:rPr>
          <w:rFonts w:ascii="Times New Roman" w:hAnsi="Times New Roman" w:cs="Times New Roman"/>
          <w:sz w:val="28"/>
          <w:szCs w:val="28"/>
        </w:rPr>
        <w:t>я по внебюджетной деятельности и Положения по оплате труда медицинских работников и общеотраслевых должностей специалистов и служащих МАУ санаторий-профилакторий «Здоровье»;</w:t>
      </w:r>
    </w:p>
    <w:p w:rsidR="00943331" w:rsidRDefault="00943331" w:rsidP="00943331">
      <w:pPr>
        <w:tabs>
          <w:tab w:val="left" w:pos="-2977"/>
        </w:tabs>
        <w:spacing w:after="0" w:line="240" w:lineRule="auto"/>
        <w:ind w:right="-1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3.3.2.</w:t>
      </w:r>
      <w:r w:rsidRPr="00943331">
        <w:rPr>
          <w:rFonts w:ascii="Times New Roman" w:hAnsi="Times New Roman" w:cs="Times New Roman"/>
          <w:sz w:val="28"/>
          <w:szCs w:val="28"/>
        </w:rPr>
        <w:t xml:space="preserve"> </w:t>
      </w:r>
      <w:r w:rsidR="00755BDB">
        <w:rPr>
          <w:rFonts w:ascii="Times New Roman" w:hAnsi="Times New Roman" w:cs="Times New Roman"/>
          <w:sz w:val="28"/>
          <w:szCs w:val="28"/>
        </w:rPr>
        <w:t>р</w:t>
      </w:r>
      <w:r w:rsidRPr="0047779A">
        <w:rPr>
          <w:rFonts w:ascii="Times New Roman" w:hAnsi="Times New Roman" w:cs="Times New Roman"/>
          <w:sz w:val="28"/>
          <w:szCs w:val="28"/>
        </w:rPr>
        <w:t>азвитие основной  деятельности</w:t>
      </w:r>
      <w:r w:rsidR="00F64FB3"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Pr="0047779A">
        <w:rPr>
          <w:rFonts w:ascii="Times New Roman" w:hAnsi="Times New Roman" w:cs="Times New Roman"/>
          <w:sz w:val="28"/>
          <w:szCs w:val="28"/>
        </w:rPr>
        <w:t xml:space="preserve"> и материально - технической базы МАУ сан</w:t>
      </w:r>
      <w:r w:rsidR="00F64FB3">
        <w:rPr>
          <w:rFonts w:ascii="Times New Roman" w:hAnsi="Times New Roman" w:cs="Times New Roman"/>
          <w:sz w:val="28"/>
          <w:szCs w:val="28"/>
        </w:rPr>
        <w:t>аторий-профилакторий «Здоровье»;</w:t>
      </w:r>
    </w:p>
    <w:p w:rsidR="00F64FB3" w:rsidRPr="0047779A" w:rsidRDefault="00F64FB3" w:rsidP="00943331">
      <w:pPr>
        <w:tabs>
          <w:tab w:val="left" w:pos="-2977"/>
        </w:tabs>
        <w:spacing w:after="0" w:line="240" w:lineRule="auto"/>
        <w:ind w:right="-1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3.3.3.</w:t>
      </w:r>
      <w:r w:rsidRPr="00F64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BD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64FB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озмещение расходов на функционирование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медицинской техники</w:t>
      </w:r>
    </w:p>
    <w:p w:rsidR="00943331" w:rsidRDefault="00F64FB3" w:rsidP="00943331">
      <w:pPr>
        <w:tabs>
          <w:tab w:val="left" w:pos="-2977"/>
        </w:tabs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  <w:r w:rsidRPr="00F64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оказанию платных медицинских услуг и других обязательных платежей, связанных с уставной деятельностью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Учреждения;</w:t>
      </w:r>
    </w:p>
    <w:p w:rsidR="00627F6A" w:rsidRDefault="00627F6A" w:rsidP="00627F6A">
      <w:pPr>
        <w:tabs>
          <w:tab w:val="left" w:pos="-2977"/>
        </w:tabs>
        <w:spacing w:after="0" w:line="240" w:lineRule="auto"/>
        <w:ind w:right="-1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43331">
        <w:rPr>
          <w:rFonts w:ascii="Times New Roman" w:hAnsi="Times New Roman" w:cs="Times New Roman"/>
          <w:sz w:val="28"/>
          <w:szCs w:val="28"/>
        </w:rPr>
        <w:t xml:space="preserve">3.3.2. </w:t>
      </w:r>
      <w:r w:rsidR="00254D51" w:rsidRPr="0047779A">
        <w:rPr>
          <w:rFonts w:ascii="Times New Roman" w:hAnsi="Times New Roman" w:cs="Times New Roman"/>
          <w:sz w:val="28"/>
          <w:szCs w:val="28"/>
        </w:rPr>
        <w:t xml:space="preserve">материальное стимулирование труда работников МАУ санаторий-профилакторий «Здоровье» согласно «Положению об оплате труда работников МАУ санаторий-профилакторий «Здоровье» и «Положению о материальном стимулировании труда работников МАУ санаторий-профилакторий «Здоровье», </w:t>
      </w:r>
    </w:p>
    <w:p w:rsidR="00627F6A" w:rsidRDefault="00627F6A" w:rsidP="00627F6A">
      <w:pPr>
        <w:tabs>
          <w:tab w:val="left" w:pos="-2977"/>
        </w:tabs>
        <w:spacing w:after="0" w:line="240" w:lineRule="auto"/>
        <w:ind w:right="-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>3.4.</w:t>
      </w:r>
      <w:r w:rsidRPr="00627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поступления денежных средств на счет учреждения,  производится оплата труда работника учреждения, привлеченного к предоставлению данных услуг, </w:t>
      </w:r>
      <w:proofErr w:type="gramStart"/>
      <w:r w:rsidRPr="00627F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табеля</w:t>
      </w:r>
      <w:proofErr w:type="gramEnd"/>
      <w:r w:rsidRPr="00627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акта выполненных работ. </w:t>
      </w:r>
    </w:p>
    <w:p w:rsidR="00627F6A" w:rsidRDefault="00627F6A" w:rsidP="00627F6A">
      <w:pPr>
        <w:tabs>
          <w:tab w:val="left" w:pos="-2977"/>
        </w:tabs>
        <w:spacing w:after="0" w:line="240" w:lineRule="auto"/>
        <w:ind w:right="-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3.5. </w:t>
      </w:r>
      <w:r w:rsidRPr="00627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учреждения обязан (не менее одного раза в год) представить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наблюдательному совету </w:t>
      </w:r>
      <w:r w:rsidRPr="00627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о доходах и расходах средств, полученных учреждением от предоставления платных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медицинских и иных </w:t>
      </w:r>
      <w:r w:rsidRPr="00627F6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услуг.</w:t>
      </w:r>
    </w:p>
    <w:p w:rsidR="00627F6A" w:rsidRPr="00627F6A" w:rsidRDefault="00627F6A" w:rsidP="00627F6A">
      <w:pPr>
        <w:tabs>
          <w:tab w:val="left" w:pos="-2977"/>
        </w:tabs>
        <w:spacing w:after="0" w:line="240" w:lineRule="auto"/>
        <w:ind w:right="-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3.6.</w:t>
      </w:r>
      <w:r w:rsidRPr="00627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27F6A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 вправе привлекать специалистов для ока</w:t>
      </w:r>
      <w:r w:rsidRPr="00627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зания платных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медицинских и иных </w:t>
      </w:r>
      <w:r w:rsidRPr="00627F6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 на договорной основе.</w:t>
      </w:r>
    </w:p>
    <w:p w:rsidR="00627F6A" w:rsidRPr="00627F6A" w:rsidRDefault="00627F6A" w:rsidP="00627F6A">
      <w:pPr>
        <w:tabs>
          <w:tab w:val="left" w:pos="567"/>
          <w:tab w:val="left" w:pos="709"/>
          <w:tab w:val="left" w:pos="851"/>
          <w:tab w:val="left" w:pos="1190"/>
        </w:tabs>
        <w:spacing w:after="0" w:line="322" w:lineRule="exact"/>
        <w:ind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случае привлечения специалистов со стороны оплата труда производится </w:t>
      </w:r>
      <w:proofErr w:type="gramStart"/>
      <w:r w:rsidRPr="00627F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 договора</w:t>
      </w:r>
      <w:proofErr w:type="gramEnd"/>
      <w:r w:rsidRPr="00627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гражданско-правового характера.</w:t>
      </w:r>
    </w:p>
    <w:p w:rsidR="00254D51" w:rsidRDefault="00254D51" w:rsidP="00254D51">
      <w:pPr>
        <w:spacing w:after="0" w:line="240" w:lineRule="auto"/>
        <w:ind w:right="-1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6AA8" w:rsidRPr="0047779A" w:rsidRDefault="00316AA8" w:rsidP="00316AA8">
      <w:pPr>
        <w:tabs>
          <w:tab w:val="left" w:pos="-2977"/>
        </w:tabs>
        <w:spacing w:after="0" w:line="240" w:lineRule="auto"/>
        <w:ind w:right="-11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79A">
        <w:rPr>
          <w:rFonts w:ascii="Times New Roman" w:hAnsi="Times New Roman" w:cs="Times New Roman"/>
          <w:b/>
          <w:sz w:val="28"/>
          <w:szCs w:val="28"/>
        </w:rPr>
        <w:t>4. Права, обязанности и ответствен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47779A">
        <w:rPr>
          <w:rFonts w:ascii="Times New Roman" w:hAnsi="Times New Roman" w:cs="Times New Roman"/>
          <w:b/>
          <w:sz w:val="28"/>
          <w:szCs w:val="28"/>
        </w:rPr>
        <w:t>ости сторон</w:t>
      </w:r>
    </w:p>
    <w:p w:rsidR="00316AA8" w:rsidRPr="0047779A" w:rsidRDefault="00316AA8" w:rsidP="00316AA8">
      <w:pPr>
        <w:tabs>
          <w:tab w:val="left" w:pos="-2977"/>
        </w:tabs>
        <w:spacing w:after="0" w:line="240" w:lineRule="auto"/>
        <w:ind w:right="-11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t>4.1. Потребители, пользующиеся платными медицинскими и иными услугами, обязаны:</w:t>
      </w: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779A">
        <w:rPr>
          <w:rFonts w:ascii="Times New Roman" w:hAnsi="Times New Roman" w:cs="Times New Roman"/>
          <w:sz w:val="28"/>
          <w:szCs w:val="28"/>
        </w:rPr>
        <w:t>оплатить стоимость  предоставляемой</w:t>
      </w:r>
      <w:proofErr w:type="gramEnd"/>
      <w:r w:rsidRPr="0047779A">
        <w:rPr>
          <w:rFonts w:ascii="Times New Roman" w:hAnsi="Times New Roman" w:cs="Times New Roman"/>
          <w:sz w:val="28"/>
          <w:szCs w:val="28"/>
        </w:rPr>
        <w:t xml:space="preserve"> медицинской и иной услуги;</w:t>
      </w: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t>выполнять требования, обеспечивающие качественное предоставление платной медицинской и иной услуги, включая сообщение необходимых для этого сведений.</w:t>
      </w: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79A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  Учреждение несет ответственность перед потребителем за неисполнение или ненадлежащее исполнение условий договора, несоблюдение требований, предъявляемых к методам диагностики, профилактики и лечения, разрешенным на территории Российской Федерации, а также в случае причинения вреда здоровью и жизни потребителя.</w:t>
      </w: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t>4.3. Потребители, пользующиеся платными медицинскими и иными услугами, вправе предъявлять требования о возмещении убытков, причиненных неисполнением или ненадлежащим исполнением условий договора, возмещении ущерба в случае причинения вреда здоровью и жизни, а также о компенсации за причинение морального вреда в соответствии с законодательством Российской Федерации и настоящим Положением.</w:t>
      </w: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t>4.4. При несоблюдении Учреждением обязательств по срокам исполнения услуг потребитель вправе по своему выбору:</w:t>
      </w: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t>назначить новый срок оказания услуги;</w:t>
      </w: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t>потребовать уменьшения стоимости предоставленной услуги;</w:t>
      </w: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t>потребовать исполнения услуги другим специалистом;</w:t>
      </w: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t>расторгнуть договор и потребовать возмещения убытков.</w:t>
      </w: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t>Нарушение установленных договором сроков исполнения услуг должно сопровождаться выплатой потребителю неустойки в порядке и размере, определяемых Законом Российской Федерации «О защите прав потребителей» или договором.</w:t>
      </w: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lastRenderedPageBreak/>
        <w:t>По соглашению (договору) сторон указанная неустойка может быть выплачена за счет уменьшения стоимости предоставленной медицинской услуги, предоставления потребителю дополнительных услуг без оплаты, возврата части ранее внесенного аванса.</w:t>
      </w: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t>4.5. Претензии и споры, возникшие между потребителем и Учреждением, разрешаются по соглашению сторон или в судебном порядке в соответствии с законодательством Российской Федерации.</w:t>
      </w:r>
    </w:p>
    <w:p w:rsidR="00316AA8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79A">
        <w:rPr>
          <w:rFonts w:ascii="Times New Roman" w:hAnsi="Times New Roman" w:cs="Times New Roman"/>
          <w:sz w:val="28"/>
          <w:szCs w:val="28"/>
        </w:rPr>
        <w:t>4.6. Учреждение освобождается от ответственности за неисполнение или ненадлежащее исполнение платной медицинской и иной услуги, если докажет, что неисполнение или ненадлежащее исполнение произошло вследствие непреодолимой силы, а также по иным основаниям, предусмотренным законом.</w:t>
      </w:r>
    </w:p>
    <w:p w:rsidR="00316AA8" w:rsidRPr="0006015C" w:rsidRDefault="00316AA8" w:rsidP="00755B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4.7.</w:t>
      </w:r>
      <w:r w:rsidRPr="00316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015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имеет право дополнять и изменять отдельные статьи данного Положения, не противоречащие действующему законодательству о правилах оказания платных образовательных услугах.</w:t>
      </w:r>
    </w:p>
    <w:p w:rsidR="00316AA8" w:rsidRPr="0047779A" w:rsidRDefault="00316AA8" w:rsidP="00316A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6AA8" w:rsidRPr="0047779A" w:rsidRDefault="00316AA8" w:rsidP="00316AA8">
      <w:pPr>
        <w:tabs>
          <w:tab w:val="left" w:pos="-2977"/>
        </w:tabs>
        <w:spacing w:after="0" w:line="240" w:lineRule="auto"/>
        <w:ind w:right="-1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16AA8" w:rsidRDefault="00316AA8" w:rsidP="000601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6AA8" w:rsidRDefault="00316AA8" w:rsidP="000601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6AA8" w:rsidRDefault="00316AA8" w:rsidP="000601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6AA8" w:rsidRDefault="00316AA8" w:rsidP="000601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D51" w:rsidRDefault="00254D51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254D51" w:rsidRDefault="00254D51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254D51" w:rsidRDefault="00254D51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254D51" w:rsidRDefault="00254D51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Pr="00927E0F" w:rsidRDefault="00927E0F" w:rsidP="00927E0F">
      <w:pPr>
        <w:tabs>
          <w:tab w:val="left" w:pos="7170"/>
        </w:tabs>
        <w:rPr>
          <w:rFonts w:eastAsiaTheme="minorEastAsia"/>
          <w:lang w:eastAsia="ru-RU"/>
        </w:rPr>
      </w:pPr>
      <w:r w:rsidRPr="00927E0F">
        <w:rPr>
          <w:rFonts w:eastAsiaTheme="minorEastAsia"/>
          <w:lang w:eastAsia="ru-RU"/>
        </w:rPr>
        <w:tab/>
      </w:r>
    </w:p>
    <w:p w:rsidR="001061D8" w:rsidRDefault="00927E0F" w:rsidP="00927E0F">
      <w:pPr>
        <w:tabs>
          <w:tab w:val="left" w:pos="7170"/>
        </w:tabs>
        <w:spacing w:line="240" w:lineRule="auto"/>
        <w:jc w:val="right"/>
        <w:rPr>
          <w:rFonts w:eastAsiaTheme="minorEastAsia"/>
          <w:lang w:eastAsia="ru-RU"/>
        </w:rPr>
      </w:pPr>
      <w:r w:rsidRPr="00927E0F">
        <w:rPr>
          <w:rFonts w:eastAsiaTheme="minorEastAsia"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1061D8" w:rsidRDefault="001061D8" w:rsidP="00927E0F">
      <w:pPr>
        <w:tabs>
          <w:tab w:val="left" w:pos="7170"/>
        </w:tabs>
        <w:spacing w:line="240" w:lineRule="auto"/>
        <w:jc w:val="right"/>
        <w:rPr>
          <w:rFonts w:eastAsiaTheme="minorEastAsia"/>
          <w:lang w:eastAsia="ru-RU"/>
        </w:rPr>
      </w:pPr>
    </w:p>
    <w:p w:rsidR="001061D8" w:rsidRDefault="001061D8" w:rsidP="00927E0F">
      <w:pPr>
        <w:tabs>
          <w:tab w:val="left" w:pos="7170"/>
        </w:tabs>
        <w:spacing w:line="240" w:lineRule="auto"/>
        <w:jc w:val="right"/>
        <w:rPr>
          <w:rFonts w:eastAsiaTheme="minorEastAsia"/>
          <w:lang w:eastAsia="ru-RU"/>
        </w:rPr>
      </w:pPr>
    </w:p>
    <w:p w:rsidR="001061D8" w:rsidRDefault="001061D8" w:rsidP="00927E0F">
      <w:pPr>
        <w:tabs>
          <w:tab w:val="left" w:pos="7170"/>
        </w:tabs>
        <w:spacing w:line="240" w:lineRule="auto"/>
        <w:jc w:val="right"/>
        <w:rPr>
          <w:rFonts w:eastAsiaTheme="minorEastAsia"/>
          <w:lang w:eastAsia="ru-RU"/>
        </w:rPr>
      </w:pPr>
    </w:p>
    <w:p w:rsidR="00927E0F" w:rsidRPr="00927E0F" w:rsidRDefault="001061D8" w:rsidP="00927E0F">
      <w:pPr>
        <w:tabs>
          <w:tab w:val="left" w:pos="7170"/>
        </w:tabs>
        <w:spacing w:line="240" w:lineRule="auto"/>
        <w:jc w:val="right"/>
        <w:rPr>
          <w:rFonts w:ascii="Times New Roman" w:eastAsiaTheme="minorEastAsia" w:hAnsi="Times New Roman" w:cs="Times New Roman"/>
          <w:lang w:eastAsia="ru-RU"/>
        </w:rPr>
      </w:pPr>
      <w:r>
        <w:rPr>
          <w:rFonts w:eastAsiaTheme="minorEastAsia"/>
          <w:lang w:eastAsia="ru-RU"/>
        </w:rPr>
        <w:lastRenderedPageBreak/>
        <w:tab/>
      </w:r>
      <w:r w:rsidR="00927E0F" w:rsidRPr="00927E0F">
        <w:rPr>
          <w:rFonts w:eastAsiaTheme="minorEastAsia"/>
          <w:lang w:eastAsia="ru-RU"/>
        </w:rPr>
        <w:t xml:space="preserve"> </w:t>
      </w:r>
      <w:r w:rsidR="00927E0F"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Приложение №1</w:t>
      </w:r>
      <w:r w:rsidR="00927E0F"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="00927E0F" w:rsidRPr="00927E0F">
        <w:rPr>
          <w:rFonts w:ascii="Times New Roman" w:eastAsiaTheme="minorEastAsia" w:hAnsi="Times New Roman" w:cs="Times New Roman"/>
          <w:lang w:eastAsia="ru-RU"/>
        </w:rPr>
        <w:t xml:space="preserve">.                                                                                                        </w:t>
      </w:r>
    </w:p>
    <w:p w:rsidR="00927E0F" w:rsidRPr="00927E0F" w:rsidRDefault="00927E0F" w:rsidP="00927E0F">
      <w:pPr>
        <w:tabs>
          <w:tab w:val="left" w:pos="6105"/>
        </w:tabs>
        <w:spacing w:after="0" w:line="240" w:lineRule="auto"/>
        <w:rPr>
          <w:rFonts w:ascii="Times New Roman" w:eastAsiaTheme="minorEastAsia" w:hAnsi="Times New Roman" w:cs="Times New Roman"/>
          <w:lang w:eastAsia="ru-RU"/>
        </w:rPr>
      </w:pPr>
      <w:r>
        <w:rPr>
          <w:rFonts w:eastAsiaTheme="minorEastAsia"/>
          <w:lang w:eastAsia="ru-RU"/>
        </w:rPr>
        <w:t xml:space="preserve">       </w:t>
      </w:r>
    </w:p>
    <w:p w:rsidR="00927E0F" w:rsidRPr="00927E0F" w:rsidRDefault="00927E0F" w:rsidP="00927E0F">
      <w:pPr>
        <w:tabs>
          <w:tab w:val="left" w:pos="7170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27E0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ПРЕЙСКУРАНТ ЦЕН</w:t>
      </w:r>
    </w:p>
    <w:p w:rsidR="00927E0F" w:rsidRPr="00927E0F" w:rsidRDefault="00927E0F" w:rsidP="00927E0F">
      <w:pPr>
        <w:tabs>
          <w:tab w:val="left" w:pos="7170"/>
        </w:tabs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927E0F">
        <w:rPr>
          <w:rFonts w:ascii="Times New Roman" w:eastAsiaTheme="minorEastAsia" w:hAnsi="Times New Roman" w:cs="Times New Roman"/>
          <w:b/>
          <w:lang w:eastAsia="ru-RU"/>
        </w:rPr>
        <w:t xml:space="preserve"> на платные медицинские услуги в МАУ санаторий-профилакторий «Здоровье» муниципального района Белебеевский район Республики Башкортостан</w:t>
      </w:r>
    </w:p>
    <w:tbl>
      <w:tblPr>
        <w:tblStyle w:val="1"/>
        <w:tblW w:w="0" w:type="auto"/>
        <w:tblLook w:val="04A0"/>
      </w:tblPr>
      <w:tblGrid>
        <w:gridCol w:w="4785"/>
        <w:gridCol w:w="4785"/>
      </w:tblGrid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b/>
              </w:rPr>
            </w:pPr>
            <w:r w:rsidRPr="00927E0F">
              <w:rPr>
                <w:b/>
              </w:rPr>
              <w:t>Наименование услуги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b/>
              </w:rPr>
            </w:pPr>
            <w:r w:rsidRPr="00927E0F">
              <w:rPr>
                <w:b/>
              </w:rPr>
              <w:t>Цена за 1 сеанс/руб.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  <w:b/>
              </w:rPr>
            </w:pPr>
            <w:r w:rsidRPr="00927E0F">
              <w:rPr>
                <w:rFonts w:ascii="Times New Roman" w:hAnsi="Times New Roman" w:cs="Times New Roman"/>
                <w:b/>
              </w:rPr>
              <w:t xml:space="preserve">Прием-консультация врача-специалиста 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27E0F">
              <w:rPr>
                <w:rFonts w:ascii="Times New Roman" w:hAnsi="Times New Roman" w:cs="Times New Roman"/>
                <w:b/>
              </w:rPr>
              <w:t>350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  <w:b/>
              </w:rPr>
            </w:pPr>
            <w:r w:rsidRPr="00927E0F">
              <w:rPr>
                <w:rFonts w:ascii="Times New Roman" w:hAnsi="Times New Roman" w:cs="Times New Roman"/>
                <w:b/>
              </w:rPr>
              <w:t>Физиотерапия: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-электрофорез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80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</w:t>
            </w:r>
            <w:proofErr w:type="spellStart"/>
            <w:r w:rsidRPr="00927E0F">
              <w:rPr>
                <w:rFonts w:ascii="Times New Roman" w:hAnsi="Times New Roman" w:cs="Times New Roman"/>
              </w:rPr>
              <w:t>эл</w:t>
            </w:r>
            <w:proofErr w:type="gramStart"/>
            <w:r w:rsidRPr="00927E0F">
              <w:rPr>
                <w:rFonts w:ascii="Times New Roman" w:hAnsi="Times New Roman" w:cs="Times New Roman"/>
              </w:rPr>
              <w:t>.с</w:t>
            </w:r>
            <w:proofErr w:type="gramEnd"/>
            <w:r w:rsidRPr="00927E0F">
              <w:rPr>
                <w:rFonts w:ascii="Times New Roman" w:hAnsi="Times New Roman" w:cs="Times New Roman"/>
              </w:rPr>
              <w:t>тимуляция</w:t>
            </w:r>
            <w:proofErr w:type="spellEnd"/>
            <w:r w:rsidRPr="00927E0F">
              <w:rPr>
                <w:rFonts w:ascii="Times New Roman" w:hAnsi="Times New Roman" w:cs="Times New Roman"/>
              </w:rPr>
              <w:t xml:space="preserve"> мышц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80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-дарсонвализация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90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 xml:space="preserve">-УВЧ  </w:t>
            </w:r>
            <w:proofErr w:type="gramStart"/>
            <w:r w:rsidRPr="00927E0F">
              <w:rPr>
                <w:rFonts w:ascii="Times New Roman" w:hAnsi="Times New Roman" w:cs="Times New Roman"/>
              </w:rPr>
              <w:t>-т</w:t>
            </w:r>
            <w:proofErr w:type="gramEnd"/>
            <w:r w:rsidRPr="00927E0F">
              <w:rPr>
                <w:rFonts w:ascii="Times New Roman" w:hAnsi="Times New Roman" w:cs="Times New Roman"/>
              </w:rPr>
              <w:t>ерапия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70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-УФО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85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-ультразвуковая терапия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100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</w:t>
            </w:r>
            <w:proofErr w:type="spellStart"/>
            <w:r w:rsidRPr="00927E0F">
              <w:rPr>
                <w:rFonts w:ascii="Times New Roman" w:hAnsi="Times New Roman" w:cs="Times New Roman"/>
              </w:rPr>
              <w:t>магнитотерапия</w:t>
            </w:r>
            <w:proofErr w:type="spellEnd"/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80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  <w:b/>
              </w:rPr>
            </w:pPr>
            <w:r w:rsidRPr="00927E0F">
              <w:rPr>
                <w:rFonts w:ascii="Times New Roman" w:hAnsi="Times New Roman" w:cs="Times New Roman"/>
                <w:b/>
              </w:rPr>
              <w:t>Ингаляции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70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  <w:b/>
              </w:rPr>
            </w:pPr>
            <w:r w:rsidRPr="00927E0F">
              <w:rPr>
                <w:rFonts w:ascii="Times New Roman" w:hAnsi="Times New Roman" w:cs="Times New Roman"/>
                <w:b/>
              </w:rPr>
              <w:t>Массажный кабинет: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-массаж пояснично-крестцовой области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170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-массаж воротниковой зоны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170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-массаж нижних конечностей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170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-массаж верхних конечностей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170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-массаж грудного отдела позвоночника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170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-массаж нижних конечностей и поясницы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200</w:t>
            </w:r>
          </w:p>
        </w:tc>
      </w:tr>
      <w:tr w:rsidR="00927E0F" w:rsidRPr="00927E0F" w:rsidTr="00A65F71">
        <w:trPr>
          <w:trHeight w:val="314"/>
        </w:trPr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-пассивная разработка суставов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100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-общий массаж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800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-вибромассаж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100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  <w:b/>
              </w:rPr>
            </w:pPr>
            <w:r w:rsidRPr="00927E0F">
              <w:rPr>
                <w:rFonts w:ascii="Times New Roman" w:hAnsi="Times New Roman" w:cs="Times New Roman"/>
                <w:b/>
              </w:rPr>
              <w:t>Водолечение: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Лечебный душ: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</w:t>
            </w:r>
            <w:proofErr w:type="spellStart"/>
            <w:r w:rsidRPr="00927E0F">
              <w:rPr>
                <w:rFonts w:ascii="Times New Roman" w:hAnsi="Times New Roman" w:cs="Times New Roman"/>
              </w:rPr>
              <w:t>шарко</w:t>
            </w:r>
            <w:proofErr w:type="spellEnd"/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130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-циркулярный душ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110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-восходящий душ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100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-подводный душ - массаж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150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  <w:b/>
              </w:rPr>
            </w:pPr>
            <w:proofErr w:type="spellStart"/>
            <w:r w:rsidRPr="00927E0F">
              <w:rPr>
                <w:rFonts w:ascii="Times New Roman" w:hAnsi="Times New Roman" w:cs="Times New Roman"/>
                <w:b/>
              </w:rPr>
              <w:t>Галокамера</w:t>
            </w:r>
            <w:proofErr w:type="spellEnd"/>
            <w:r w:rsidRPr="00927E0F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-в группе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100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-индивидуально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120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  <w:b/>
              </w:rPr>
            </w:pPr>
            <w:r w:rsidRPr="00927E0F">
              <w:rPr>
                <w:rFonts w:ascii="Times New Roman" w:hAnsi="Times New Roman" w:cs="Times New Roman"/>
                <w:b/>
              </w:rPr>
              <w:t>Термотерапия (1 час):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-индивидуально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600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-в группе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100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  <w:b/>
              </w:rPr>
            </w:pPr>
            <w:r w:rsidRPr="00927E0F">
              <w:rPr>
                <w:rFonts w:ascii="Times New Roman" w:hAnsi="Times New Roman" w:cs="Times New Roman"/>
                <w:b/>
              </w:rPr>
              <w:t>Инъекции: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7E0F" w:rsidRPr="00927E0F" w:rsidTr="00A65F71">
        <w:trPr>
          <w:trHeight w:val="328"/>
        </w:trPr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-подкожные и внутримышечные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40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-внутривенные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80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-внутривенные вливания (системы)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150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  <w:b/>
              </w:rPr>
            </w:pPr>
            <w:r w:rsidRPr="00927E0F">
              <w:rPr>
                <w:rFonts w:ascii="Times New Roman" w:hAnsi="Times New Roman" w:cs="Times New Roman"/>
                <w:b/>
              </w:rPr>
              <w:t>Сухая углекислая ванна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230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  <w:b/>
              </w:rPr>
            </w:pPr>
            <w:proofErr w:type="spellStart"/>
            <w:r w:rsidRPr="00927E0F">
              <w:rPr>
                <w:rFonts w:ascii="Times New Roman" w:hAnsi="Times New Roman" w:cs="Times New Roman"/>
                <w:b/>
              </w:rPr>
              <w:t>Парафинолечение</w:t>
            </w:r>
            <w:proofErr w:type="spellEnd"/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100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  <w:b/>
              </w:rPr>
            </w:pPr>
            <w:r w:rsidRPr="00927E0F">
              <w:rPr>
                <w:rFonts w:ascii="Times New Roman" w:hAnsi="Times New Roman" w:cs="Times New Roman"/>
                <w:b/>
              </w:rPr>
              <w:t>Аппаратное вытяжение позвоночника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200</w:t>
            </w:r>
          </w:p>
        </w:tc>
      </w:tr>
      <w:tr w:rsidR="00927E0F" w:rsidRPr="00927E0F" w:rsidTr="00A65F71"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rPr>
                <w:rFonts w:ascii="Times New Roman" w:hAnsi="Times New Roman" w:cs="Times New Roman"/>
                <w:b/>
              </w:rPr>
            </w:pPr>
            <w:r w:rsidRPr="00927E0F">
              <w:rPr>
                <w:rFonts w:ascii="Times New Roman" w:hAnsi="Times New Roman" w:cs="Times New Roman"/>
                <w:b/>
              </w:rPr>
              <w:t>Лечебный бассейн (</w:t>
            </w:r>
            <w:proofErr w:type="spellStart"/>
            <w:r w:rsidRPr="00927E0F">
              <w:rPr>
                <w:rFonts w:ascii="Times New Roman" w:hAnsi="Times New Roman" w:cs="Times New Roman"/>
                <w:b/>
              </w:rPr>
              <w:t>взр</w:t>
            </w:r>
            <w:proofErr w:type="spellEnd"/>
            <w:r w:rsidRPr="00927E0F">
              <w:rPr>
                <w:rFonts w:ascii="Times New Roman" w:hAnsi="Times New Roman" w:cs="Times New Roman"/>
                <w:b/>
              </w:rPr>
              <w:t>/дет)</w:t>
            </w:r>
          </w:p>
        </w:tc>
        <w:tc>
          <w:tcPr>
            <w:tcW w:w="4785" w:type="dxa"/>
          </w:tcPr>
          <w:p w:rsidR="00927E0F" w:rsidRPr="00927E0F" w:rsidRDefault="00927E0F" w:rsidP="00927E0F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927E0F">
              <w:rPr>
                <w:rFonts w:ascii="Times New Roman" w:hAnsi="Times New Roman" w:cs="Times New Roman"/>
              </w:rPr>
              <w:t>130/100</w:t>
            </w:r>
          </w:p>
        </w:tc>
      </w:tr>
    </w:tbl>
    <w:p w:rsidR="00927E0F" w:rsidRPr="00927E0F" w:rsidRDefault="00927E0F" w:rsidP="00927E0F">
      <w:pPr>
        <w:tabs>
          <w:tab w:val="left" w:pos="2790"/>
        </w:tabs>
        <w:rPr>
          <w:rFonts w:ascii="Times New Roman" w:eastAsiaTheme="minorEastAsia" w:hAnsi="Times New Roman" w:cs="Times New Roman"/>
          <w:lang w:eastAsia="ru-RU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Pr="00927E0F" w:rsidRDefault="00927E0F" w:rsidP="00927E0F">
      <w:pPr>
        <w:tabs>
          <w:tab w:val="left" w:pos="7170"/>
        </w:tabs>
        <w:rPr>
          <w:rFonts w:ascii="Times New Roman" w:eastAsiaTheme="minorEastAsia" w:hAnsi="Times New Roman" w:cs="Times New Roman"/>
          <w:lang w:eastAsia="ru-RU"/>
        </w:rPr>
      </w:pPr>
      <w:r w:rsidRPr="00927E0F">
        <w:rPr>
          <w:rFonts w:ascii="Times New Roman" w:eastAsiaTheme="minorEastAsia" w:hAnsi="Times New Roman" w:cs="Times New Roman"/>
          <w:lang w:eastAsia="ru-RU"/>
        </w:rPr>
        <w:tab/>
      </w:r>
    </w:p>
    <w:p w:rsidR="00927E0F" w:rsidRPr="00927E0F" w:rsidRDefault="00927E0F" w:rsidP="00927E0F">
      <w:pPr>
        <w:tabs>
          <w:tab w:val="left" w:pos="7170"/>
        </w:tabs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Приложение №2</w:t>
      </w:r>
    </w:p>
    <w:p w:rsidR="00927E0F" w:rsidRPr="00927E0F" w:rsidRDefault="00927E0F" w:rsidP="00927E0F">
      <w:pPr>
        <w:tabs>
          <w:tab w:val="left" w:pos="7170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27E0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ПРЕЙСКУРАНТ </w:t>
      </w:r>
    </w:p>
    <w:p w:rsidR="00927E0F" w:rsidRPr="00927E0F" w:rsidRDefault="00927E0F" w:rsidP="00927E0F">
      <w:pPr>
        <w:tabs>
          <w:tab w:val="left" w:pos="7170"/>
        </w:tabs>
        <w:spacing w:after="0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927E0F">
        <w:rPr>
          <w:rFonts w:ascii="Times New Roman" w:eastAsiaTheme="minorEastAsia" w:hAnsi="Times New Roman" w:cs="Times New Roman"/>
          <w:b/>
          <w:lang w:eastAsia="ru-RU"/>
        </w:rPr>
        <w:t>цен на путевки в  МАУ санаторий-профилакторий «Здоровье»</w:t>
      </w:r>
    </w:p>
    <w:p w:rsidR="00927E0F" w:rsidRDefault="00927E0F" w:rsidP="00927E0F">
      <w:pPr>
        <w:tabs>
          <w:tab w:val="left" w:pos="7170"/>
        </w:tabs>
        <w:spacing w:after="0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927E0F">
        <w:rPr>
          <w:rFonts w:ascii="Times New Roman" w:eastAsiaTheme="minorEastAsia" w:hAnsi="Times New Roman" w:cs="Times New Roman"/>
          <w:b/>
          <w:lang w:eastAsia="ru-RU"/>
        </w:rPr>
        <w:t>муниципального района Белебеевский район РБ</w:t>
      </w:r>
    </w:p>
    <w:p w:rsidR="00927E0F" w:rsidRPr="00927E0F" w:rsidRDefault="00927E0F" w:rsidP="00927E0F">
      <w:pPr>
        <w:tabs>
          <w:tab w:val="left" w:pos="7170"/>
        </w:tabs>
        <w:spacing w:after="0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945"/>
        <w:gridCol w:w="1715"/>
        <w:gridCol w:w="1816"/>
        <w:gridCol w:w="236"/>
        <w:gridCol w:w="3476"/>
      </w:tblGrid>
      <w:tr w:rsidR="00455ACF" w:rsidRPr="00416808" w:rsidTr="00AC2C89">
        <w:trPr>
          <w:trHeight w:val="638"/>
        </w:trPr>
        <w:tc>
          <w:tcPr>
            <w:tcW w:w="945" w:type="dxa"/>
            <w:vMerge w:val="restart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41680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416808">
              <w:rPr>
                <w:rFonts w:ascii="Times New Roman" w:hAnsi="Times New Roman" w:cs="Times New Roman"/>
              </w:rPr>
              <w:t>/</w:t>
            </w:r>
            <w:proofErr w:type="spellStart"/>
            <w:r w:rsidRPr="0041680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715" w:type="dxa"/>
            <w:vMerge w:val="restart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>Категория номеров</w:t>
            </w:r>
          </w:p>
        </w:tc>
        <w:tc>
          <w:tcPr>
            <w:tcW w:w="2052" w:type="dxa"/>
            <w:gridSpan w:val="2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 xml:space="preserve">Стоимость 1 </w:t>
            </w:r>
            <w:proofErr w:type="gramStart"/>
            <w:r w:rsidRPr="00416808">
              <w:rPr>
                <w:rFonts w:ascii="Times New Roman" w:hAnsi="Times New Roman" w:cs="Times New Roman"/>
              </w:rPr>
              <w:t>к</w:t>
            </w:r>
            <w:proofErr w:type="gramEnd"/>
            <w:r w:rsidRPr="00416808">
              <w:rPr>
                <w:rFonts w:ascii="Times New Roman" w:hAnsi="Times New Roman" w:cs="Times New Roman"/>
              </w:rPr>
              <w:t>/дня</w:t>
            </w:r>
            <w:r>
              <w:rPr>
                <w:rFonts w:ascii="Times New Roman" w:hAnsi="Times New Roman" w:cs="Times New Roman"/>
              </w:rPr>
              <w:t xml:space="preserve"> для</w:t>
            </w:r>
          </w:p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6808">
              <w:rPr>
                <w:rFonts w:ascii="Times New Roman" w:hAnsi="Times New Roman" w:cs="Times New Roman"/>
              </w:rPr>
              <w:t>зрослого</w:t>
            </w:r>
            <w:r>
              <w:rPr>
                <w:rFonts w:ascii="Times New Roman" w:hAnsi="Times New Roman" w:cs="Times New Roman"/>
              </w:rPr>
              <w:t xml:space="preserve"> (руб.)</w:t>
            </w:r>
          </w:p>
          <w:p w:rsidR="00455ACF" w:rsidRPr="00416808" w:rsidRDefault="00455ACF" w:rsidP="00AC2C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6" w:type="dxa"/>
            <w:vMerge w:val="restart"/>
          </w:tcPr>
          <w:p w:rsidR="00455ACF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</w:p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>Стоимость путевки на 14 дней</w:t>
            </w:r>
            <w:r>
              <w:rPr>
                <w:rFonts w:ascii="Times New Roman" w:hAnsi="Times New Roman" w:cs="Times New Roman"/>
              </w:rPr>
              <w:t xml:space="preserve"> для </w:t>
            </w:r>
            <w:r w:rsidRPr="00416808">
              <w:rPr>
                <w:rFonts w:ascii="Times New Roman" w:hAnsi="Times New Roman" w:cs="Times New Roman"/>
              </w:rPr>
              <w:t xml:space="preserve"> взрослого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>руб.)</w:t>
            </w:r>
          </w:p>
        </w:tc>
      </w:tr>
      <w:tr w:rsidR="00455ACF" w:rsidRPr="00416808" w:rsidTr="00AC2C89">
        <w:trPr>
          <w:trHeight w:val="690"/>
        </w:trPr>
        <w:tc>
          <w:tcPr>
            <w:tcW w:w="945" w:type="dxa"/>
            <w:vMerge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vMerge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6" w:type="dxa"/>
            <w:tcBorders>
              <w:right w:val="nil"/>
            </w:tcBorders>
          </w:tcPr>
          <w:p w:rsidR="00455ACF" w:rsidRPr="00416808" w:rsidRDefault="00455ACF" w:rsidP="00AC2C89">
            <w:pPr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>Основное место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5ACF" w:rsidRPr="00416808" w:rsidRDefault="00455ACF" w:rsidP="00AC2C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</w:tcBorders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5ACF" w:rsidRPr="00416808" w:rsidTr="00AC2C89">
        <w:tc>
          <w:tcPr>
            <w:tcW w:w="945" w:type="dxa"/>
          </w:tcPr>
          <w:p w:rsidR="00455ACF" w:rsidRPr="00416808" w:rsidRDefault="00455ACF" w:rsidP="00AC2C89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5" w:type="dxa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 xml:space="preserve">Стоимость путевки в </w:t>
            </w:r>
            <w:r>
              <w:rPr>
                <w:rFonts w:ascii="Times New Roman" w:hAnsi="Times New Roman" w:cs="Times New Roman"/>
              </w:rPr>
              <w:t>3</w:t>
            </w:r>
            <w:r w:rsidRPr="00416808">
              <w:rPr>
                <w:rFonts w:ascii="Times New Roman" w:hAnsi="Times New Roman" w:cs="Times New Roman"/>
              </w:rPr>
              <w:t>-х местный номер</w:t>
            </w:r>
          </w:p>
        </w:tc>
        <w:tc>
          <w:tcPr>
            <w:tcW w:w="2052" w:type="dxa"/>
            <w:gridSpan w:val="2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965,71</w:t>
            </w:r>
          </w:p>
        </w:tc>
        <w:tc>
          <w:tcPr>
            <w:tcW w:w="3476" w:type="dxa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3520,00</w:t>
            </w:r>
          </w:p>
        </w:tc>
      </w:tr>
      <w:tr w:rsidR="00455ACF" w:rsidRPr="00416808" w:rsidTr="00AC2C89">
        <w:tc>
          <w:tcPr>
            <w:tcW w:w="945" w:type="dxa"/>
          </w:tcPr>
          <w:p w:rsidR="00455ACF" w:rsidRPr="00416808" w:rsidRDefault="00455ACF" w:rsidP="00AC2C89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5" w:type="dxa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>Стоимость путевки в 2-х местный номер</w:t>
            </w:r>
          </w:p>
        </w:tc>
        <w:tc>
          <w:tcPr>
            <w:tcW w:w="2052" w:type="dxa"/>
            <w:gridSpan w:val="2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200,00</w:t>
            </w:r>
          </w:p>
        </w:tc>
        <w:tc>
          <w:tcPr>
            <w:tcW w:w="3476" w:type="dxa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680</w:t>
            </w:r>
            <w:r w:rsidRPr="0041680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455ACF" w:rsidRPr="00416808" w:rsidTr="00AC2C89">
        <w:tc>
          <w:tcPr>
            <w:tcW w:w="945" w:type="dxa"/>
          </w:tcPr>
          <w:p w:rsidR="00455ACF" w:rsidRPr="00416808" w:rsidRDefault="00455ACF" w:rsidP="00AC2C89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5" w:type="dxa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>Стоимость путевки в 1-но местный номер «</w:t>
            </w:r>
            <w:proofErr w:type="spellStart"/>
            <w:r w:rsidRPr="00416808">
              <w:rPr>
                <w:rFonts w:ascii="Times New Roman" w:hAnsi="Times New Roman" w:cs="Times New Roman"/>
              </w:rPr>
              <w:t>полулюкс</w:t>
            </w:r>
            <w:proofErr w:type="spellEnd"/>
            <w:r w:rsidRPr="0041680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52" w:type="dxa"/>
            <w:gridSpan w:val="2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>1450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3476" w:type="dxa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>20300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455ACF" w:rsidRPr="00416808" w:rsidTr="00AC2C89">
        <w:tc>
          <w:tcPr>
            <w:tcW w:w="945" w:type="dxa"/>
          </w:tcPr>
          <w:p w:rsidR="00455ACF" w:rsidRPr="00416808" w:rsidRDefault="00455ACF" w:rsidP="00AC2C89">
            <w:pPr>
              <w:tabs>
                <w:tab w:val="left" w:pos="7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5" w:type="dxa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>Стоимость путевки в 2-х местный номер «люкс»</w:t>
            </w:r>
          </w:p>
        </w:tc>
        <w:tc>
          <w:tcPr>
            <w:tcW w:w="2052" w:type="dxa"/>
            <w:gridSpan w:val="2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>1570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3476" w:type="dxa"/>
          </w:tcPr>
          <w:p w:rsidR="00455ACF" w:rsidRPr="00416808" w:rsidRDefault="00455ACF" w:rsidP="00AC2C89">
            <w:pPr>
              <w:tabs>
                <w:tab w:val="left" w:pos="7170"/>
              </w:tabs>
              <w:jc w:val="center"/>
              <w:rPr>
                <w:rFonts w:ascii="Times New Roman" w:hAnsi="Times New Roman" w:cs="Times New Roman"/>
              </w:rPr>
            </w:pPr>
            <w:r w:rsidRPr="00416808">
              <w:rPr>
                <w:rFonts w:ascii="Times New Roman" w:hAnsi="Times New Roman" w:cs="Times New Roman"/>
              </w:rPr>
              <w:t>21980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</w:tbl>
    <w:p w:rsidR="00927E0F" w:rsidRPr="00927E0F" w:rsidRDefault="00927E0F" w:rsidP="00927E0F">
      <w:pPr>
        <w:tabs>
          <w:tab w:val="left" w:pos="7170"/>
        </w:tabs>
        <w:spacing w:after="0"/>
        <w:rPr>
          <w:rFonts w:ascii="Times New Roman" w:eastAsiaTheme="minorEastAsia" w:hAnsi="Times New Roman" w:cs="Times New Roman"/>
          <w:lang w:eastAsia="ru-RU"/>
        </w:rPr>
      </w:pPr>
    </w:p>
    <w:p w:rsidR="00927E0F" w:rsidRPr="00927E0F" w:rsidRDefault="00927E0F" w:rsidP="00927E0F">
      <w:pPr>
        <w:tabs>
          <w:tab w:val="left" w:pos="7170"/>
        </w:tabs>
        <w:spacing w:after="0"/>
        <w:rPr>
          <w:rFonts w:ascii="Times New Roman" w:eastAsiaTheme="minorEastAsia" w:hAnsi="Times New Roman" w:cs="Times New Roman"/>
          <w:lang w:eastAsia="ru-RU"/>
        </w:rPr>
      </w:pPr>
    </w:p>
    <w:p w:rsidR="00927E0F" w:rsidRPr="00927E0F" w:rsidRDefault="00927E0F" w:rsidP="00927E0F">
      <w:pPr>
        <w:tabs>
          <w:tab w:val="left" w:pos="7170"/>
        </w:tabs>
        <w:spacing w:after="0"/>
        <w:rPr>
          <w:rFonts w:eastAsiaTheme="minorEastAsia"/>
          <w:lang w:eastAsia="ru-RU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7916D2" w:rsidRDefault="007916D2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916D2" w:rsidRDefault="007916D2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916D2" w:rsidRDefault="007916D2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55ACF" w:rsidRDefault="00455AC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27E0F" w:rsidRPr="00927E0F" w:rsidRDefault="00927E0F" w:rsidP="00927E0F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Приложение №3</w:t>
      </w:r>
    </w:p>
    <w:p w:rsidR="00927E0F" w:rsidRPr="00927E0F" w:rsidRDefault="00927E0F" w:rsidP="00927E0F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proofErr w:type="gramStart"/>
      <w:r w:rsidRPr="00927E0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927E0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Р Е Й С К У Р А Н Т</w:t>
      </w:r>
    </w:p>
    <w:p w:rsidR="00927E0F" w:rsidRPr="00927E0F" w:rsidRDefault="00927E0F" w:rsidP="00927E0F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>
        <w:rPr>
          <w:rFonts w:ascii="Times New Roman" w:eastAsiaTheme="minorEastAsia" w:hAnsi="Times New Roman" w:cs="Times New Roman"/>
          <w:b/>
          <w:lang w:eastAsia="ru-RU"/>
        </w:rPr>
        <w:t>ц</w:t>
      </w:r>
      <w:r w:rsidRPr="00927E0F">
        <w:rPr>
          <w:rFonts w:ascii="Times New Roman" w:eastAsiaTheme="minorEastAsia" w:hAnsi="Times New Roman" w:cs="Times New Roman"/>
          <w:b/>
          <w:lang w:eastAsia="ru-RU"/>
        </w:rPr>
        <w:t>ен на платные услуги в МАУ санаторий-профилакторий «Здоровье»</w:t>
      </w:r>
    </w:p>
    <w:p w:rsidR="00927E0F" w:rsidRPr="00927E0F" w:rsidRDefault="00927E0F" w:rsidP="00927E0F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27E0F" w:rsidRPr="00927E0F" w:rsidRDefault="00927E0F" w:rsidP="00927E0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27E0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Наименование  услуг                                       Цена  (</w:t>
      </w:r>
      <w:r w:rsidRPr="00927E0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Руб.)</w:t>
      </w:r>
    </w:p>
    <w:p w:rsidR="00927E0F" w:rsidRPr="00927E0F" w:rsidRDefault="00927E0F" w:rsidP="00927E0F">
      <w:pPr>
        <w:numPr>
          <w:ilvl w:val="0"/>
          <w:numId w:val="4"/>
        </w:numPr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27E0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Стоимость</w:t>
      </w:r>
    </w:p>
    <w:p w:rsidR="00927E0F" w:rsidRDefault="00927E0F" w:rsidP="00927E0F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проживания в 2-ом номере «люкс»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880,00</w:t>
      </w:r>
    </w:p>
    <w:p w:rsidR="00927E0F" w:rsidRPr="00927E0F" w:rsidRDefault="00927E0F" w:rsidP="00927E0F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-проживания в 1-но местном номере «полулюкс»</w:t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660,00</w:t>
      </w:r>
    </w:p>
    <w:p w:rsidR="00927E0F" w:rsidRPr="00927E0F" w:rsidRDefault="00927E0F" w:rsidP="00927E0F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-проживания в  2-ом номере</w:t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560,00</w:t>
      </w:r>
    </w:p>
    <w:p w:rsidR="00927E0F" w:rsidRPr="00927E0F" w:rsidRDefault="00927E0F" w:rsidP="00927E0F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-проживания в 3-ом номере</w:t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>450,00</w:t>
      </w:r>
    </w:p>
    <w:p w:rsidR="00927E0F" w:rsidRPr="00927E0F" w:rsidRDefault="00927E0F" w:rsidP="00927E0F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-проживания в 4-ом номере </w:t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27E0F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440,00</w:t>
      </w:r>
    </w:p>
    <w:p w:rsidR="00927E0F" w:rsidRPr="00927E0F" w:rsidRDefault="00927E0F" w:rsidP="00927E0F">
      <w:pPr>
        <w:ind w:left="360"/>
        <w:rPr>
          <w:rFonts w:ascii="Times New Roman" w:eastAsiaTheme="minorEastAsia" w:hAnsi="Times New Roman" w:cs="Times New Roman"/>
          <w:b/>
          <w:lang w:eastAsia="ru-RU"/>
        </w:rPr>
      </w:pPr>
      <w:r w:rsidRPr="00927E0F">
        <w:rPr>
          <w:rFonts w:ascii="Times New Roman" w:eastAsiaTheme="minorEastAsia" w:hAnsi="Times New Roman" w:cs="Times New Roman"/>
          <w:b/>
          <w:lang w:eastAsia="ru-RU"/>
        </w:rPr>
        <w:t xml:space="preserve">                                                                      </w:t>
      </w:r>
    </w:p>
    <w:p w:rsidR="00927E0F" w:rsidRPr="00927E0F" w:rsidRDefault="00927E0F" w:rsidP="00927E0F">
      <w:pPr>
        <w:rPr>
          <w:rFonts w:ascii="Times New Roman" w:eastAsiaTheme="minorEastAsia" w:hAnsi="Times New Roman" w:cs="Times New Roman"/>
          <w:lang w:eastAsia="ru-RU"/>
        </w:rPr>
      </w:pPr>
    </w:p>
    <w:p w:rsidR="00927E0F" w:rsidRPr="00927E0F" w:rsidRDefault="00927E0F" w:rsidP="00927E0F">
      <w:pPr>
        <w:rPr>
          <w:rFonts w:ascii="Times New Roman" w:eastAsiaTheme="minorEastAsia" w:hAnsi="Times New Roman" w:cs="Times New Roman"/>
          <w:b/>
          <w:lang w:eastAsia="ru-RU"/>
        </w:rPr>
      </w:pPr>
    </w:p>
    <w:p w:rsidR="00927E0F" w:rsidRPr="00927E0F" w:rsidRDefault="00927E0F" w:rsidP="00927E0F">
      <w:pPr>
        <w:rPr>
          <w:rFonts w:ascii="Times New Roman" w:eastAsiaTheme="minorEastAsia" w:hAnsi="Times New Roman" w:cs="Times New Roman"/>
          <w:b/>
          <w:lang w:eastAsia="ru-RU"/>
        </w:rPr>
      </w:pPr>
      <w:r w:rsidRPr="00927E0F">
        <w:rPr>
          <w:rFonts w:ascii="Times New Roman" w:eastAsiaTheme="minorEastAsia" w:hAnsi="Times New Roman" w:cs="Times New Roman"/>
          <w:b/>
          <w:lang w:eastAsia="ru-RU"/>
        </w:rPr>
        <w:t xml:space="preserve">                               </w:t>
      </w:r>
    </w:p>
    <w:p w:rsidR="00927E0F" w:rsidRPr="00927E0F" w:rsidRDefault="00927E0F" w:rsidP="00927E0F">
      <w:pPr>
        <w:rPr>
          <w:rFonts w:ascii="Times New Roman" w:eastAsiaTheme="minorEastAsia" w:hAnsi="Times New Roman" w:cs="Times New Roman"/>
          <w:b/>
          <w:lang w:eastAsia="ru-RU"/>
        </w:rPr>
      </w:pPr>
    </w:p>
    <w:p w:rsidR="00927E0F" w:rsidRPr="00927E0F" w:rsidRDefault="00927E0F" w:rsidP="00927E0F">
      <w:pPr>
        <w:rPr>
          <w:rFonts w:ascii="Times New Roman" w:eastAsiaTheme="minorEastAsia" w:hAnsi="Times New Roman" w:cs="Times New Roman"/>
          <w:b/>
          <w:lang w:eastAsia="ru-RU"/>
        </w:rPr>
      </w:pPr>
    </w:p>
    <w:p w:rsidR="00927E0F" w:rsidRDefault="00927E0F" w:rsidP="006847B3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sectPr w:rsidR="00927E0F" w:rsidSect="00304EA8">
      <w:type w:val="continuous"/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D3027"/>
    <w:multiLevelType w:val="hybridMultilevel"/>
    <w:tmpl w:val="14543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A80597"/>
    <w:multiLevelType w:val="multilevel"/>
    <w:tmpl w:val="2D64E42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3378373A"/>
    <w:multiLevelType w:val="hybridMultilevel"/>
    <w:tmpl w:val="41FE3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9F3F1E"/>
    <w:multiLevelType w:val="multilevel"/>
    <w:tmpl w:val="27F0945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375A"/>
    <w:rsid w:val="0000042B"/>
    <w:rsid w:val="00003B13"/>
    <w:rsid w:val="00011ACE"/>
    <w:rsid w:val="000246AC"/>
    <w:rsid w:val="000372B0"/>
    <w:rsid w:val="000424EF"/>
    <w:rsid w:val="0006015C"/>
    <w:rsid w:val="000C3B59"/>
    <w:rsid w:val="000C4EF8"/>
    <w:rsid w:val="000D0AF7"/>
    <w:rsid w:val="000E2B4F"/>
    <w:rsid w:val="000E368E"/>
    <w:rsid w:val="000E7B2F"/>
    <w:rsid w:val="00104275"/>
    <w:rsid w:val="001061D8"/>
    <w:rsid w:val="00114B76"/>
    <w:rsid w:val="00125EBE"/>
    <w:rsid w:val="00141CE2"/>
    <w:rsid w:val="0015731B"/>
    <w:rsid w:val="00161285"/>
    <w:rsid w:val="00176C78"/>
    <w:rsid w:val="001811DF"/>
    <w:rsid w:val="00185AB1"/>
    <w:rsid w:val="001C5B5F"/>
    <w:rsid w:val="00210708"/>
    <w:rsid w:val="002420C8"/>
    <w:rsid w:val="0024491C"/>
    <w:rsid w:val="00252531"/>
    <w:rsid w:val="00254D51"/>
    <w:rsid w:val="0028471C"/>
    <w:rsid w:val="002A34F1"/>
    <w:rsid w:val="002A6872"/>
    <w:rsid w:val="002D2868"/>
    <w:rsid w:val="002E334A"/>
    <w:rsid w:val="002F0BCF"/>
    <w:rsid w:val="00301721"/>
    <w:rsid w:val="003043AE"/>
    <w:rsid w:val="00304EA8"/>
    <w:rsid w:val="00316AA8"/>
    <w:rsid w:val="003875A0"/>
    <w:rsid w:val="003B3ABD"/>
    <w:rsid w:val="003B726E"/>
    <w:rsid w:val="003D04E9"/>
    <w:rsid w:val="003E10A9"/>
    <w:rsid w:val="003F4996"/>
    <w:rsid w:val="00424768"/>
    <w:rsid w:val="00425722"/>
    <w:rsid w:val="00455ACF"/>
    <w:rsid w:val="00475B5F"/>
    <w:rsid w:val="0047779A"/>
    <w:rsid w:val="004811F4"/>
    <w:rsid w:val="00485D0D"/>
    <w:rsid w:val="004D1BC6"/>
    <w:rsid w:val="004E73CC"/>
    <w:rsid w:val="00516EA9"/>
    <w:rsid w:val="005205F5"/>
    <w:rsid w:val="00520CB5"/>
    <w:rsid w:val="00524192"/>
    <w:rsid w:val="005A655F"/>
    <w:rsid w:val="005B39BF"/>
    <w:rsid w:val="005D2F78"/>
    <w:rsid w:val="005D6520"/>
    <w:rsid w:val="005F645C"/>
    <w:rsid w:val="00621835"/>
    <w:rsid w:val="00627F6A"/>
    <w:rsid w:val="00673F5A"/>
    <w:rsid w:val="006847B3"/>
    <w:rsid w:val="006B0AC7"/>
    <w:rsid w:val="006B5CE6"/>
    <w:rsid w:val="006C2841"/>
    <w:rsid w:val="006C6354"/>
    <w:rsid w:val="006D3C38"/>
    <w:rsid w:val="006E6E86"/>
    <w:rsid w:val="006F5665"/>
    <w:rsid w:val="00721E3E"/>
    <w:rsid w:val="00732573"/>
    <w:rsid w:val="00736DF4"/>
    <w:rsid w:val="0075349B"/>
    <w:rsid w:val="00755BDB"/>
    <w:rsid w:val="0078258C"/>
    <w:rsid w:val="007916D2"/>
    <w:rsid w:val="00793FC1"/>
    <w:rsid w:val="007C1AE3"/>
    <w:rsid w:val="007C3868"/>
    <w:rsid w:val="007D466A"/>
    <w:rsid w:val="007E2974"/>
    <w:rsid w:val="007E61AC"/>
    <w:rsid w:val="007F2E81"/>
    <w:rsid w:val="00827640"/>
    <w:rsid w:val="0085184D"/>
    <w:rsid w:val="00865919"/>
    <w:rsid w:val="008672D7"/>
    <w:rsid w:val="008B01A1"/>
    <w:rsid w:val="008D2922"/>
    <w:rsid w:val="008D2E07"/>
    <w:rsid w:val="008E56CD"/>
    <w:rsid w:val="009224CC"/>
    <w:rsid w:val="00927E0F"/>
    <w:rsid w:val="00943331"/>
    <w:rsid w:val="00952D97"/>
    <w:rsid w:val="0096396A"/>
    <w:rsid w:val="00983190"/>
    <w:rsid w:val="00983263"/>
    <w:rsid w:val="009B7F53"/>
    <w:rsid w:val="009D2137"/>
    <w:rsid w:val="009D4575"/>
    <w:rsid w:val="009D6937"/>
    <w:rsid w:val="009E0C5D"/>
    <w:rsid w:val="009E5DA1"/>
    <w:rsid w:val="009E6EA4"/>
    <w:rsid w:val="009F1B4D"/>
    <w:rsid w:val="00A21CE4"/>
    <w:rsid w:val="00A30BD6"/>
    <w:rsid w:val="00A35A8E"/>
    <w:rsid w:val="00A6680D"/>
    <w:rsid w:val="00A75F53"/>
    <w:rsid w:val="00A76403"/>
    <w:rsid w:val="00A76897"/>
    <w:rsid w:val="00AD0AD9"/>
    <w:rsid w:val="00AE4EBA"/>
    <w:rsid w:val="00AF2980"/>
    <w:rsid w:val="00B025F9"/>
    <w:rsid w:val="00B329B9"/>
    <w:rsid w:val="00B3786E"/>
    <w:rsid w:val="00B43128"/>
    <w:rsid w:val="00B6276D"/>
    <w:rsid w:val="00B64606"/>
    <w:rsid w:val="00B71C99"/>
    <w:rsid w:val="00B87771"/>
    <w:rsid w:val="00B909CE"/>
    <w:rsid w:val="00BB05E7"/>
    <w:rsid w:val="00BF673E"/>
    <w:rsid w:val="00C15B2C"/>
    <w:rsid w:val="00C43F4C"/>
    <w:rsid w:val="00CC3FC6"/>
    <w:rsid w:val="00CD0890"/>
    <w:rsid w:val="00CD18EE"/>
    <w:rsid w:val="00CD375A"/>
    <w:rsid w:val="00CD5092"/>
    <w:rsid w:val="00CD5BB4"/>
    <w:rsid w:val="00CF242F"/>
    <w:rsid w:val="00D10044"/>
    <w:rsid w:val="00D4210F"/>
    <w:rsid w:val="00D507AC"/>
    <w:rsid w:val="00D80218"/>
    <w:rsid w:val="00DC2981"/>
    <w:rsid w:val="00DC53C5"/>
    <w:rsid w:val="00DF65DB"/>
    <w:rsid w:val="00E013C2"/>
    <w:rsid w:val="00E017A5"/>
    <w:rsid w:val="00E0292C"/>
    <w:rsid w:val="00E05919"/>
    <w:rsid w:val="00E07852"/>
    <w:rsid w:val="00E12FB3"/>
    <w:rsid w:val="00E670EB"/>
    <w:rsid w:val="00E7246A"/>
    <w:rsid w:val="00E90F1B"/>
    <w:rsid w:val="00EA73D8"/>
    <w:rsid w:val="00ED35E5"/>
    <w:rsid w:val="00F045EA"/>
    <w:rsid w:val="00F1384A"/>
    <w:rsid w:val="00F21DFB"/>
    <w:rsid w:val="00F32DDA"/>
    <w:rsid w:val="00F41EB8"/>
    <w:rsid w:val="00F4318D"/>
    <w:rsid w:val="00F64FB3"/>
    <w:rsid w:val="00F756E0"/>
    <w:rsid w:val="00F82DA0"/>
    <w:rsid w:val="00FB3654"/>
    <w:rsid w:val="00FC3F83"/>
    <w:rsid w:val="00FD6CA2"/>
    <w:rsid w:val="00FF7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basedOn w:val="a"/>
    <w:rsid w:val="00A35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43F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181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257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FB3654"/>
    <w:pPr>
      <w:widowControl w:val="0"/>
      <w:suppressAutoHyphens/>
      <w:autoSpaceDE w:val="0"/>
      <w:spacing w:after="0" w:line="320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2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E0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27E0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27E0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0C4310-5060-452D-B5EC-F5AEAEF72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2390</Words>
  <Characters>13626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луиза</dc:creator>
  <cp:lastModifiedBy>User</cp:lastModifiedBy>
  <cp:revision>2</cp:revision>
  <cp:lastPrinted>2016-03-11T10:23:00Z</cp:lastPrinted>
  <dcterms:created xsi:type="dcterms:W3CDTF">2018-11-28T03:57:00Z</dcterms:created>
  <dcterms:modified xsi:type="dcterms:W3CDTF">2018-11-28T03:57:00Z</dcterms:modified>
</cp:coreProperties>
</file>